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A7" w:rsidRPr="00156E35" w:rsidRDefault="007823A7" w:rsidP="007823A7">
      <w:pPr>
        <w:jc w:val="center"/>
        <w:rPr>
          <w:rFonts w:ascii="Times New Roman" w:hAnsi="Times New Roman" w:cs="Times New Roman"/>
          <w:b/>
          <w:sz w:val="36"/>
        </w:rPr>
      </w:pPr>
      <w:bookmarkStart w:id="0" w:name="_GoBack"/>
      <w:bookmarkEnd w:id="0"/>
      <w:r w:rsidRPr="00156E35">
        <w:rPr>
          <w:rFonts w:ascii="Times New Roman" w:hAnsi="Times New Roman" w:cs="Times New Roman"/>
          <w:b/>
          <w:sz w:val="36"/>
        </w:rPr>
        <w:t xml:space="preserve">Algorytm postępowania dla kandydata </w:t>
      </w:r>
    </w:p>
    <w:p w:rsidR="007823A7" w:rsidRPr="00156E35" w:rsidRDefault="00A36D64" w:rsidP="007823A7">
      <w:pPr>
        <w:jc w:val="center"/>
        <w:rPr>
          <w:rFonts w:ascii="Times New Roman" w:hAnsi="Times New Roman" w:cs="Times New Roman"/>
          <w:b/>
        </w:rPr>
      </w:pPr>
      <w:r w:rsidRPr="00156E35">
        <w:rPr>
          <w:rFonts w:ascii="Times New Roman" w:hAnsi="Times New Roman" w:cs="Times New Roman"/>
          <w:b/>
        </w:rPr>
        <w:t xml:space="preserve">ubiegającego się o przyjęcie </w:t>
      </w:r>
      <w:r w:rsidR="007823A7" w:rsidRPr="00156E35">
        <w:rPr>
          <w:rFonts w:ascii="Times New Roman" w:hAnsi="Times New Roman" w:cs="Times New Roman"/>
          <w:b/>
        </w:rPr>
        <w:t xml:space="preserve">na studia pierwszego stopnia o profilu praktycznym w Wyższej Szkole </w:t>
      </w:r>
      <w:r w:rsidRPr="00156E35">
        <w:rPr>
          <w:rFonts w:ascii="Times New Roman" w:hAnsi="Times New Roman" w:cs="Times New Roman"/>
          <w:b/>
        </w:rPr>
        <w:t xml:space="preserve">Straży Granicznej </w:t>
      </w:r>
      <w:r w:rsidR="007823A7" w:rsidRPr="00156E35">
        <w:rPr>
          <w:rFonts w:ascii="Times New Roman" w:hAnsi="Times New Roman" w:cs="Times New Roman"/>
          <w:b/>
        </w:rPr>
        <w:t>na kierunku „Bezpieczeństwo granicy państwowej”</w:t>
      </w:r>
    </w:p>
    <w:p w:rsidR="007823A7" w:rsidRPr="00156E35" w:rsidRDefault="00156E35" w:rsidP="007823A7">
      <w:pPr>
        <w:jc w:val="center"/>
        <w:rPr>
          <w:rFonts w:ascii="Times New Roman" w:hAnsi="Times New Roman" w:cs="Times New Roman"/>
          <w:b/>
        </w:rPr>
      </w:pPr>
      <w:r w:rsidRPr="00156E35">
        <w:rPr>
          <w:rFonts w:ascii="Times New Roman" w:hAnsi="Times New Roman" w:cs="Times New Roman"/>
          <w:b/>
          <w:noProof/>
          <w:u w:val="single"/>
          <w:lang w:eastAsia="pl-PL"/>
        </w:rPr>
        <mc:AlternateContent>
          <mc:Choice Requires="wps">
            <w:drawing>
              <wp:anchor distT="45720" distB="45720" distL="114300" distR="114300" simplePos="0" relativeHeight="251664384" behindDoc="0" locked="0" layoutInCell="1" allowOverlap="1">
                <wp:simplePos x="0" y="0"/>
                <wp:positionH relativeFrom="margin">
                  <wp:posOffset>747395</wp:posOffset>
                </wp:positionH>
                <wp:positionV relativeFrom="paragraph">
                  <wp:posOffset>274955</wp:posOffset>
                </wp:positionV>
                <wp:extent cx="4362450" cy="10382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038225"/>
                        </a:xfrm>
                        <a:prstGeom prst="rect">
                          <a:avLst/>
                        </a:prstGeom>
                        <a:solidFill>
                          <a:schemeClr val="accent4">
                            <a:lumMod val="20000"/>
                            <a:lumOff val="80000"/>
                          </a:schemeClr>
                        </a:solidFill>
                        <a:ln w="9525">
                          <a:solidFill>
                            <a:srgbClr val="000000"/>
                          </a:solidFill>
                          <a:miter lim="800000"/>
                          <a:headEnd/>
                          <a:tailEnd/>
                        </a:ln>
                      </wps:spPr>
                      <wps:txbx>
                        <w:txbxContent>
                          <w:p w:rsidR="007823A7" w:rsidRDefault="007823A7" w:rsidP="007823A7">
                            <w:pPr>
                              <w:jc w:val="center"/>
                              <w:rPr>
                                <w:b/>
                              </w:rPr>
                            </w:pPr>
                            <w:r w:rsidRPr="007823A7">
                              <w:rPr>
                                <w:b/>
                              </w:rPr>
                              <w:t>Postępowanie kwalifikacyjne do służby w Straży Granicznej</w:t>
                            </w:r>
                            <w:r>
                              <w:rPr>
                                <w:b/>
                              </w:rPr>
                              <w:t xml:space="preserve"> w jednostce organizacyjnej SG</w:t>
                            </w:r>
                          </w:p>
                          <w:p w:rsidR="007823A7" w:rsidRPr="007823A7" w:rsidRDefault="007823A7" w:rsidP="007823A7">
                            <w:pPr>
                              <w:rPr>
                                <w:i/>
                              </w:rPr>
                            </w:pPr>
                            <w:r w:rsidRPr="007823A7">
                              <w:rPr>
                                <w:i/>
                              </w:rPr>
                              <w:t xml:space="preserve">Kandydat </w:t>
                            </w:r>
                            <w:r w:rsidR="00A36D64" w:rsidRPr="007823A7">
                              <w:rPr>
                                <w:i/>
                              </w:rPr>
                              <w:t xml:space="preserve">składa </w:t>
                            </w:r>
                            <w:r w:rsidR="00A36D64">
                              <w:rPr>
                                <w:i/>
                              </w:rPr>
                              <w:t>kwestionariusz osobowy wraz z</w:t>
                            </w:r>
                            <w:r w:rsidRPr="007823A7">
                              <w:rPr>
                                <w:i/>
                              </w:rPr>
                              <w:t xml:space="preserve"> </w:t>
                            </w:r>
                            <w:r w:rsidRPr="00BA599D">
                              <w:rPr>
                                <w:b/>
                                <w:i/>
                              </w:rPr>
                              <w:t>oświadczenie</w:t>
                            </w:r>
                            <w:r w:rsidR="00A36D64">
                              <w:rPr>
                                <w:b/>
                                <w:i/>
                              </w:rPr>
                              <w:t>m</w:t>
                            </w:r>
                            <w:r w:rsidR="00A36D64" w:rsidRPr="00A36D64">
                              <w:rPr>
                                <w:b/>
                                <w:i/>
                              </w:rPr>
                              <w:t xml:space="preserve"> </w:t>
                            </w:r>
                            <w:r w:rsidRPr="00A36D64">
                              <w:rPr>
                                <w:b/>
                                <w:i/>
                              </w:rPr>
                              <w:t>woli</w:t>
                            </w:r>
                            <w:r w:rsidRPr="007823A7">
                              <w:rPr>
                                <w:i/>
                              </w:rPr>
                              <w:t xml:space="preserve"> uczestniczenia w rekrutacji na studia</w:t>
                            </w:r>
                            <w:r w:rsidR="00156E35">
                              <w:rPr>
                                <w:i/>
                              </w:rPr>
                              <w:t xml:space="preserve"> </w:t>
                            </w:r>
                            <w:r w:rsidR="00156E35" w:rsidRPr="00A36D64">
                              <w:rPr>
                                <w:i/>
                                <w:sz w:val="20"/>
                              </w:rPr>
                              <w:t>na studia</w:t>
                            </w:r>
                            <w:r w:rsidR="00156E35">
                              <w:rPr>
                                <w:i/>
                                <w:sz w:val="20"/>
                              </w:rPr>
                              <w:t xml:space="preserve"> w WSSG</w:t>
                            </w:r>
                            <w:r>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58.85pt;margin-top:21.65pt;width:343.5pt;height:81.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" fillcolor="#fff2cc [663]">
                <v:textbox>
                  <w:txbxContent>
                    <w:p w:rsidR="007823A7" w:rsidRDefault="007823A7" w:rsidP="007823A7">
                      <w:pPr>
                        <w:jc w:val="center"/>
                        <w:rPr>
                          <w:b/>
                        </w:rPr>
                      </w:pPr>
                      <w:r w:rsidRPr="007823A7">
                        <w:rPr>
                          <w:b/>
                        </w:rPr>
                        <w:t>Postępowanie kwalifikacyjne do służby w Straży Granicznej</w:t>
                      </w:r>
                      <w:r>
                        <w:rPr>
                          <w:b/>
                        </w:rPr>
                        <w:t xml:space="preserve"> w jednostce organizacyjnej SG</w:t>
                      </w:r>
                    </w:p>
                    <w:p w:rsidR="007823A7" w:rsidRPr="007823A7" w:rsidRDefault="007823A7" w:rsidP="007823A7">
                      <w:pPr>
                        <w:rPr>
                          <w:i/>
                        </w:rPr>
                      </w:pPr>
                      <w:r w:rsidRPr="007823A7">
                        <w:rPr>
                          <w:i/>
                        </w:rPr>
                        <w:t xml:space="preserve">Kandydat </w:t>
                      </w:r>
                      <w:r w:rsidR="00A36D64" w:rsidRPr="007823A7">
                        <w:rPr>
                          <w:i/>
                        </w:rPr>
                        <w:t xml:space="preserve">składa </w:t>
                      </w:r>
                      <w:r w:rsidR="00A36D64">
                        <w:rPr>
                          <w:i/>
                        </w:rPr>
                        <w:t>kwestionariusz osobowy wraz z</w:t>
                      </w:r>
                      <w:r w:rsidRPr="007823A7">
                        <w:rPr>
                          <w:i/>
                        </w:rPr>
                        <w:t xml:space="preserve"> </w:t>
                      </w:r>
                      <w:r w:rsidRPr="00BA599D">
                        <w:rPr>
                          <w:b/>
                          <w:i/>
                        </w:rPr>
                        <w:t>oświadczenie</w:t>
                      </w:r>
                      <w:r w:rsidR="00A36D64">
                        <w:rPr>
                          <w:b/>
                          <w:i/>
                        </w:rPr>
                        <w:t>m</w:t>
                      </w:r>
                      <w:r w:rsidR="00A36D64" w:rsidRPr="00A36D64">
                        <w:rPr>
                          <w:b/>
                          <w:i/>
                        </w:rPr>
                        <w:t xml:space="preserve"> </w:t>
                      </w:r>
                      <w:r w:rsidRPr="00A36D64">
                        <w:rPr>
                          <w:b/>
                          <w:i/>
                        </w:rPr>
                        <w:t>woli</w:t>
                      </w:r>
                      <w:r w:rsidRPr="007823A7">
                        <w:rPr>
                          <w:i/>
                        </w:rPr>
                        <w:t xml:space="preserve"> uczestniczenia w rekrutacji na studia</w:t>
                      </w:r>
                      <w:r w:rsidR="00156E35">
                        <w:rPr>
                          <w:i/>
                        </w:rPr>
                        <w:t xml:space="preserve"> </w:t>
                      </w:r>
                      <w:r w:rsidR="00156E35" w:rsidRPr="00A36D64">
                        <w:rPr>
                          <w:i/>
                          <w:sz w:val="20"/>
                        </w:rPr>
                        <w:t>na studia</w:t>
                      </w:r>
                      <w:r w:rsidR="00156E35">
                        <w:rPr>
                          <w:i/>
                          <w:sz w:val="20"/>
                        </w:rPr>
                        <w:t xml:space="preserve"> w WSSG</w:t>
                      </w:r>
                      <w:r>
                        <w:rPr>
                          <w:i/>
                        </w:rPr>
                        <w:t xml:space="preserve"> </w:t>
                      </w:r>
                    </w:p>
                  </w:txbxContent>
                </v:textbox>
                <w10:wrap type="square" anchorx="margin"/>
              </v:shape>
            </w:pict>
          </mc:Fallback>
        </mc:AlternateContent>
      </w:r>
      <w:r w:rsidR="007823A7" w:rsidRPr="00156E35">
        <w:rPr>
          <w:rFonts w:ascii="Times New Roman" w:hAnsi="Times New Roman" w:cs="Times New Roman"/>
          <w:b/>
        </w:rPr>
        <w:t>Rok akademicki 202</w:t>
      </w:r>
      <w:r w:rsidR="00C33386" w:rsidRPr="00156E35">
        <w:rPr>
          <w:rFonts w:ascii="Times New Roman" w:hAnsi="Times New Roman" w:cs="Times New Roman"/>
          <w:b/>
        </w:rPr>
        <w:t>5/2026</w:t>
      </w:r>
    </w:p>
    <w:p w:rsidR="007823A7" w:rsidRPr="00156E35" w:rsidRDefault="007823A7" w:rsidP="007823A7">
      <w:pPr>
        <w:jc w:val="both"/>
        <w:rPr>
          <w:rFonts w:ascii="Times New Roman" w:hAnsi="Times New Roman" w:cs="Times New Roman"/>
          <w:b/>
          <w:u w:val="single"/>
        </w:rPr>
      </w:pPr>
    </w:p>
    <w:p w:rsidR="007823A7" w:rsidRPr="00156E35" w:rsidRDefault="007823A7" w:rsidP="007823A7">
      <w:pPr>
        <w:pStyle w:val="Akapitzlist"/>
        <w:ind w:left="0"/>
        <w:jc w:val="both"/>
        <w:rPr>
          <w:rFonts w:ascii="Times New Roman" w:hAnsi="Times New Roman" w:cs="Times New Roman"/>
        </w:rPr>
      </w:pPr>
    </w:p>
    <w:p w:rsidR="007823A7" w:rsidRPr="00156E35" w:rsidRDefault="007823A7" w:rsidP="007823A7">
      <w:pPr>
        <w:pStyle w:val="Akapitzlist"/>
        <w:jc w:val="both"/>
        <w:rPr>
          <w:rFonts w:ascii="Times New Roman" w:hAnsi="Times New Roman" w:cs="Times New Roman"/>
        </w:rPr>
      </w:pPr>
    </w:p>
    <w:p w:rsidR="007823A7" w:rsidRPr="00156E35" w:rsidRDefault="007823A7" w:rsidP="007823A7">
      <w:pPr>
        <w:pStyle w:val="Akapitzlist"/>
        <w:jc w:val="both"/>
        <w:rPr>
          <w:rFonts w:ascii="Times New Roman" w:hAnsi="Times New Roman" w:cs="Times New Roman"/>
        </w:rPr>
      </w:pPr>
    </w:p>
    <w:p w:rsidR="007823A7" w:rsidRPr="00156E35" w:rsidRDefault="007823A7" w:rsidP="007823A7">
      <w:pPr>
        <w:pStyle w:val="Akapitzlist"/>
        <w:jc w:val="both"/>
        <w:rPr>
          <w:rFonts w:ascii="Times New Roman" w:hAnsi="Times New Roman" w:cs="Times New Roman"/>
        </w:rPr>
      </w:pPr>
    </w:p>
    <w:p w:rsidR="007823A7" w:rsidRPr="00156E35" w:rsidRDefault="00156E35" w:rsidP="007823A7">
      <w:pPr>
        <w:pStyle w:val="Akapitzlist"/>
        <w:jc w:val="both"/>
        <w:rPr>
          <w:rFonts w:ascii="Times New Roman" w:hAnsi="Times New Roman" w:cs="Times New Roman"/>
        </w:rPr>
      </w:pPr>
      <w:r w:rsidRPr="00156E35">
        <w:rPr>
          <w:rFonts w:ascii="Times New Roman" w:hAnsi="Times New Roman" w:cs="Times New Roman"/>
          <w:noProof/>
          <w:lang w:eastAsia="pl-PL"/>
        </w:rPr>
        <mc:AlternateContent>
          <mc:Choice Requires="wps">
            <w:drawing>
              <wp:anchor distT="0" distB="0" distL="114300" distR="114300" simplePos="0" relativeHeight="251684864" behindDoc="0" locked="0" layoutInCell="1" allowOverlap="1">
                <wp:simplePos x="0" y="0"/>
                <wp:positionH relativeFrom="column">
                  <wp:posOffset>2893060</wp:posOffset>
                </wp:positionH>
                <wp:positionV relativeFrom="paragraph">
                  <wp:posOffset>95250</wp:posOffset>
                </wp:positionV>
                <wp:extent cx="0" cy="304800"/>
                <wp:effectExtent l="95250" t="0" r="57150" b="38100"/>
                <wp:wrapNone/>
                <wp:docPr id="16" name="Łącznik prosty ze strzałką 16"/>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1FA5A5" id="_x0000_t32" coordsize="21600,21600" o:spt="32" o:oned="t" path="m,l21600,21600e" filled="f">
                <v:path arrowok="t" fillok="f" o:connecttype="none"/>
                <o:lock v:ext="edit" shapetype="t"/>
              </v:shapetype>
              <v:shape id="Łącznik prosty ze strzałką 16" o:spid="_x0000_s1026" type="#_x0000_t32" style="position:absolute;margin-left:227.8pt;margin-top:7.5pt;width:0;height:2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" strokecolor="black [3213]" strokeweight="2.25pt">
                <v:stroke endarrow="block" joinstyle="miter"/>
              </v:shape>
            </w:pict>
          </mc:Fallback>
        </mc:AlternateContent>
      </w:r>
    </w:p>
    <w:p w:rsidR="007823A7" w:rsidRPr="00156E35" w:rsidRDefault="00156E35" w:rsidP="007823A7">
      <w:pPr>
        <w:pStyle w:val="Akapitzlist"/>
        <w:jc w:val="both"/>
        <w:rPr>
          <w:rFonts w:ascii="Times New Roman" w:hAnsi="Times New Roman" w:cs="Times New Roman"/>
        </w:rPr>
      </w:pPr>
      <w:r w:rsidRPr="00156E35">
        <w:rPr>
          <w:rFonts w:ascii="Times New Roman" w:hAnsi="Times New Roman" w:cs="Times New Roman"/>
          <w:b/>
          <w:noProof/>
          <w:u w:val="single"/>
          <w:lang w:eastAsia="pl-PL"/>
        </w:rPr>
        <mc:AlternateContent>
          <mc:Choice Requires="wps">
            <w:drawing>
              <wp:anchor distT="45720" distB="45720" distL="114300" distR="114300" simplePos="0" relativeHeight="251667456" behindDoc="0" locked="0" layoutInCell="1" allowOverlap="1" wp14:anchorId="4FD02D8F" wp14:editId="0070B792">
                <wp:simplePos x="0" y="0"/>
                <wp:positionH relativeFrom="column">
                  <wp:posOffset>13970</wp:posOffset>
                </wp:positionH>
                <wp:positionV relativeFrom="paragraph">
                  <wp:posOffset>219075</wp:posOffset>
                </wp:positionV>
                <wp:extent cx="5934075" cy="895350"/>
                <wp:effectExtent l="0" t="0" r="28575" b="190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95350"/>
                        </a:xfrm>
                        <a:prstGeom prst="rect">
                          <a:avLst/>
                        </a:prstGeom>
                        <a:solidFill>
                          <a:schemeClr val="accent4">
                            <a:lumMod val="20000"/>
                            <a:lumOff val="80000"/>
                          </a:schemeClr>
                        </a:solidFill>
                        <a:ln w="9525">
                          <a:solidFill>
                            <a:srgbClr val="000000"/>
                          </a:solidFill>
                          <a:miter lim="800000"/>
                          <a:headEnd/>
                          <a:tailEnd/>
                        </a:ln>
                      </wps:spPr>
                      <wps:txbx>
                        <w:txbxContent>
                          <w:p w:rsidR="00156E35" w:rsidRDefault="007823A7" w:rsidP="00156E35">
                            <w:pPr>
                              <w:spacing w:after="0" w:line="240" w:lineRule="auto"/>
                              <w:jc w:val="center"/>
                              <w:rPr>
                                <w:b/>
                                <w:color w:val="00B050"/>
                                <w:sz w:val="24"/>
                              </w:rPr>
                            </w:pPr>
                            <w:r>
                              <w:rPr>
                                <w:b/>
                              </w:rPr>
                              <w:t xml:space="preserve">Pozytywnie zakończony </w:t>
                            </w:r>
                            <w:r w:rsidR="00BA599D">
                              <w:rPr>
                                <w:b/>
                              </w:rPr>
                              <w:t>proces rekrutacji do SG, przyjęcie do służby w jednostce organizacyjnej SG</w:t>
                            </w:r>
                            <w:r>
                              <w:rPr>
                                <w:b/>
                              </w:rPr>
                              <w:br/>
                              <w:t xml:space="preserve">– </w:t>
                            </w:r>
                            <w:r w:rsidRPr="007C3CBD">
                              <w:rPr>
                                <w:b/>
                                <w:color w:val="00B050"/>
                                <w:sz w:val="24"/>
                              </w:rPr>
                              <w:t>funkcjonariusz SG</w:t>
                            </w:r>
                            <w:r w:rsidR="003000F1">
                              <w:rPr>
                                <w:b/>
                                <w:color w:val="00B050"/>
                                <w:sz w:val="24"/>
                              </w:rPr>
                              <w:t xml:space="preserve"> </w:t>
                            </w:r>
                          </w:p>
                          <w:p w:rsidR="007823A7" w:rsidRPr="007C3CBD" w:rsidRDefault="003000F1" w:rsidP="00156E35">
                            <w:pPr>
                              <w:spacing w:after="0" w:line="240" w:lineRule="auto"/>
                              <w:jc w:val="center"/>
                              <w:rPr>
                                <w:b/>
                                <w:color w:val="00B050"/>
                                <w:sz w:val="24"/>
                              </w:rPr>
                            </w:pPr>
                            <w:r>
                              <w:rPr>
                                <w:b/>
                                <w:color w:val="00B050"/>
                                <w:sz w:val="24"/>
                              </w:rPr>
                              <w:t>lub osoba, która pozytywnie zakończyła procedurę kwalifikacyjną przyjęcia do SG</w:t>
                            </w:r>
                            <w:r w:rsidR="00156E35">
                              <w:rPr>
                                <w:b/>
                                <w:color w:val="00B050"/>
                                <w:sz w:val="24"/>
                              </w:rPr>
                              <w:t xml:space="preserve"> (w oczekiwaniu na przyjęcie do służby)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2D8F" id="_x0000_s1027" type="#_x0000_t202" style="position:absolute;left:0;text-align:left;margin-left:1.1pt;margin-top:17.25pt;width:467.25pt;height:7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" fillcolor="#fff2cc [663]">
                <v:textbox>
                  <w:txbxContent>
                    <w:p w:rsidR="00156E35" w:rsidRDefault="007823A7" w:rsidP="00156E35">
                      <w:pPr>
                        <w:spacing w:after="0" w:line="240" w:lineRule="auto"/>
                        <w:jc w:val="center"/>
                        <w:rPr>
                          <w:b/>
                          <w:color w:val="00B050"/>
                          <w:sz w:val="24"/>
                        </w:rPr>
                      </w:pPr>
                      <w:r>
                        <w:rPr>
                          <w:b/>
                        </w:rPr>
                        <w:t xml:space="preserve">Pozytywnie zakończony </w:t>
                      </w:r>
                      <w:r w:rsidR="00BA599D">
                        <w:rPr>
                          <w:b/>
                        </w:rPr>
                        <w:t>proces rekrutacji do SG, przyjęcie do służby w jednostce organizacyjnej SG</w:t>
                      </w:r>
                      <w:r>
                        <w:rPr>
                          <w:b/>
                        </w:rPr>
                        <w:br/>
                        <w:t xml:space="preserve">– </w:t>
                      </w:r>
                      <w:r w:rsidRPr="007C3CBD">
                        <w:rPr>
                          <w:b/>
                          <w:color w:val="00B050"/>
                          <w:sz w:val="24"/>
                        </w:rPr>
                        <w:t>funkcjonariusz SG</w:t>
                      </w:r>
                      <w:r w:rsidR="003000F1">
                        <w:rPr>
                          <w:b/>
                          <w:color w:val="00B050"/>
                          <w:sz w:val="24"/>
                        </w:rPr>
                        <w:t xml:space="preserve"> </w:t>
                      </w:r>
                    </w:p>
                    <w:p w:rsidR="007823A7" w:rsidRPr="007C3CBD" w:rsidRDefault="003000F1" w:rsidP="00156E35">
                      <w:pPr>
                        <w:spacing w:after="0" w:line="240" w:lineRule="auto"/>
                        <w:jc w:val="center"/>
                        <w:rPr>
                          <w:b/>
                          <w:color w:val="00B050"/>
                          <w:sz w:val="24"/>
                        </w:rPr>
                      </w:pPr>
                      <w:r>
                        <w:rPr>
                          <w:b/>
                          <w:color w:val="00B050"/>
                          <w:sz w:val="24"/>
                        </w:rPr>
                        <w:t>lub osoba, która pozytywnie zakończyła procedurę kwalifikacyjną przyjęcia do SG</w:t>
                      </w:r>
                      <w:r w:rsidR="00156E35">
                        <w:rPr>
                          <w:b/>
                          <w:color w:val="00B050"/>
                          <w:sz w:val="24"/>
                        </w:rPr>
                        <w:t xml:space="preserve"> (w oczekiwaniu na przyjęcie do służby)</w:t>
                      </w:r>
                    </w:p>
                  </w:txbxContent>
                </v:textbox>
                <w10:wrap type="square"/>
              </v:shape>
            </w:pict>
          </mc:Fallback>
        </mc:AlternateContent>
      </w:r>
    </w:p>
    <w:p w:rsidR="007823A7" w:rsidRPr="00156E35" w:rsidRDefault="00156E35" w:rsidP="007823A7">
      <w:pPr>
        <w:pStyle w:val="Akapitzlist"/>
        <w:jc w:val="both"/>
        <w:rPr>
          <w:rFonts w:ascii="Times New Roman" w:hAnsi="Times New Roman" w:cs="Times New Roman"/>
        </w:rPr>
      </w:pPr>
      <w:r w:rsidRPr="00156E35">
        <w:rPr>
          <w:rFonts w:ascii="Times New Roman" w:hAnsi="Times New Roman" w:cs="Times New Roman"/>
          <w:noProof/>
          <w:lang w:eastAsia="pl-PL"/>
        </w:rPr>
        <mc:AlternateContent>
          <mc:Choice Requires="wps">
            <w:drawing>
              <wp:anchor distT="0" distB="0" distL="114300" distR="114300" simplePos="0" relativeHeight="251686912" behindDoc="0" locked="0" layoutInCell="1" allowOverlap="1" wp14:anchorId="09969E22" wp14:editId="723D4707">
                <wp:simplePos x="0" y="0"/>
                <wp:positionH relativeFrom="column">
                  <wp:posOffset>2905125</wp:posOffset>
                </wp:positionH>
                <wp:positionV relativeFrom="paragraph">
                  <wp:posOffset>1028700</wp:posOffset>
                </wp:positionV>
                <wp:extent cx="0" cy="304800"/>
                <wp:effectExtent l="95250" t="0" r="57150" b="38100"/>
                <wp:wrapNone/>
                <wp:docPr id="17" name="Łącznik prosty ze strzałką 17"/>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BE96B" id="Łącznik prosty ze strzałką 17" o:spid="_x0000_s1026" type="#_x0000_t32" style="position:absolute;margin-left:228.75pt;margin-top:81pt;width:0;height:2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" strokecolor="black [3213]" strokeweight="2.25pt">
                <v:stroke endarrow="block" joinstyle="miter"/>
              </v:shape>
            </w:pict>
          </mc:Fallback>
        </mc:AlternateContent>
      </w:r>
    </w:p>
    <w:p w:rsidR="007823A7" w:rsidRPr="00156E35" w:rsidRDefault="007823A7" w:rsidP="007823A7">
      <w:pPr>
        <w:pStyle w:val="Akapitzlist"/>
        <w:jc w:val="both"/>
        <w:rPr>
          <w:rFonts w:ascii="Times New Roman" w:hAnsi="Times New Roman" w:cs="Times New Roman"/>
        </w:rPr>
      </w:pPr>
    </w:p>
    <w:p w:rsidR="007823A7" w:rsidRPr="00156E35" w:rsidRDefault="00156E35" w:rsidP="007823A7">
      <w:pPr>
        <w:pStyle w:val="Akapitzlist"/>
        <w:jc w:val="both"/>
        <w:rPr>
          <w:rFonts w:ascii="Times New Roman" w:hAnsi="Times New Roman" w:cs="Times New Roman"/>
        </w:rPr>
      </w:pPr>
      <w:r w:rsidRPr="00156E35">
        <w:rPr>
          <w:rFonts w:ascii="Times New Roman" w:hAnsi="Times New Roman" w:cs="Times New Roman"/>
          <w:b/>
          <w:noProof/>
          <w:u w:val="single"/>
          <w:lang w:eastAsia="pl-PL"/>
        </w:rPr>
        <mc:AlternateContent>
          <mc:Choice Requires="wps">
            <w:drawing>
              <wp:anchor distT="45720" distB="45720" distL="114300" distR="114300" simplePos="0" relativeHeight="251669504" behindDoc="0" locked="0" layoutInCell="1" allowOverlap="1" wp14:anchorId="3BCE4E7B" wp14:editId="74A5A4AA">
                <wp:simplePos x="0" y="0"/>
                <wp:positionH relativeFrom="column">
                  <wp:posOffset>375920</wp:posOffset>
                </wp:positionH>
                <wp:positionV relativeFrom="paragraph">
                  <wp:posOffset>38100</wp:posOffset>
                </wp:positionV>
                <wp:extent cx="5010150" cy="847725"/>
                <wp:effectExtent l="0" t="0" r="19050" b="2857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847725"/>
                        </a:xfrm>
                        <a:prstGeom prst="rect">
                          <a:avLst/>
                        </a:prstGeom>
                        <a:solidFill>
                          <a:schemeClr val="accent6">
                            <a:lumMod val="20000"/>
                            <a:lumOff val="80000"/>
                          </a:schemeClr>
                        </a:solidFill>
                        <a:ln w="9525">
                          <a:solidFill>
                            <a:srgbClr val="000000"/>
                          </a:solidFill>
                          <a:miter lim="800000"/>
                          <a:headEnd/>
                          <a:tailEnd/>
                        </a:ln>
                      </wps:spPr>
                      <wps:txbx>
                        <w:txbxContent>
                          <w:p w:rsidR="00BA599D" w:rsidRPr="00BA599D" w:rsidRDefault="00BA599D" w:rsidP="007830AF">
                            <w:pPr>
                              <w:spacing w:after="0"/>
                              <w:jc w:val="center"/>
                              <w:rPr>
                                <w:b/>
                                <w:sz w:val="24"/>
                              </w:rPr>
                            </w:pPr>
                            <w:r w:rsidRPr="00BA599D">
                              <w:rPr>
                                <w:b/>
                                <w:sz w:val="24"/>
                              </w:rPr>
                              <w:t xml:space="preserve">Rekrutacja do WSSG </w:t>
                            </w:r>
                          </w:p>
                          <w:p w:rsidR="00BA599D" w:rsidRDefault="00BA599D" w:rsidP="00BA599D">
                            <w:pPr>
                              <w:jc w:val="center"/>
                              <w:rPr>
                                <w:b/>
                              </w:rPr>
                            </w:pPr>
                            <w:r>
                              <w:rPr>
                                <w:b/>
                              </w:rPr>
                              <w:t>– etap I w jednostce organizacyjnej SG</w:t>
                            </w:r>
                          </w:p>
                          <w:p w:rsidR="007830AF" w:rsidRPr="007830AF" w:rsidRDefault="007830AF" w:rsidP="00156E35">
                            <w:pPr>
                              <w:spacing w:after="0"/>
                              <w:jc w:val="center"/>
                              <w:rPr>
                                <w:i/>
                              </w:rPr>
                            </w:pPr>
                            <w:r>
                              <w:rPr>
                                <w:i/>
                              </w:rPr>
                              <w:t xml:space="preserve">Potwierdzenie przez </w:t>
                            </w:r>
                            <w:r w:rsidR="003000F1">
                              <w:rPr>
                                <w:i/>
                              </w:rPr>
                              <w:t>osobę</w:t>
                            </w:r>
                            <w:r>
                              <w:rPr>
                                <w:i/>
                              </w:rPr>
                              <w:t xml:space="preserve"> woli podjęcia studiów w Uczelni</w:t>
                            </w:r>
                            <w:r w:rsidR="003000F1">
                              <w:rPr>
                                <w:i/>
                              </w:rPr>
                              <w:t xml:space="preserve"> – oświadczenie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E4E7B" id="_x0000_s1028" type="#_x0000_t202" style="position:absolute;left:0;text-align:left;margin-left:29.6pt;margin-top:3pt;width:394.5pt;height:6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" fillcolor="#e2efd9 [665]">
                <v:textbox>
                  <w:txbxContent>
                    <w:p w:rsidR="00BA599D" w:rsidRPr="00BA599D" w:rsidRDefault="00BA599D" w:rsidP="007830AF">
                      <w:pPr>
                        <w:spacing w:after="0"/>
                        <w:jc w:val="center"/>
                        <w:rPr>
                          <w:b/>
                          <w:sz w:val="24"/>
                        </w:rPr>
                      </w:pPr>
                      <w:r w:rsidRPr="00BA599D">
                        <w:rPr>
                          <w:b/>
                          <w:sz w:val="24"/>
                        </w:rPr>
                        <w:t xml:space="preserve">Rekrutacja do WSSG </w:t>
                      </w:r>
                    </w:p>
                    <w:p w:rsidR="00BA599D" w:rsidRDefault="00BA599D" w:rsidP="00BA599D">
                      <w:pPr>
                        <w:jc w:val="center"/>
                        <w:rPr>
                          <w:b/>
                        </w:rPr>
                      </w:pPr>
                      <w:r>
                        <w:rPr>
                          <w:b/>
                        </w:rPr>
                        <w:t>– etap I w jednostce organizacyjnej SG</w:t>
                      </w:r>
                    </w:p>
                    <w:p w:rsidR="007830AF" w:rsidRPr="007830AF" w:rsidRDefault="007830AF" w:rsidP="00156E35">
                      <w:pPr>
                        <w:spacing w:after="0"/>
                        <w:jc w:val="center"/>
                        <w:rPr>
                          <w:i/>
                        </w:rPr>
                      </w:pPr>
                      <w:r>
                        <w:rPr>
                          <w:i/>
                        </w:rPr>
                        <w:t xml:space="preserve">Potwierdzenie przez </w:t>
                      </w:r>
                      <w:r w:rsidR="003000F1">
                        <w:rPr>
                          <w:i/>
                        </w:rPr>
                        <w:t>osobę</w:t>
                      </w:r>
                      <w:r>
                        <w:rPr>
                          <w:i/>
                        </w:rPr>
                        <w:t xml:space="preserve"> woli podjęcia studiów w Uczelni</w:t>
                      </w:r>
                      <w:r w:rsidR="003000F1">
                        <w:rPr>
                          <w:i/>
                        </w:rPr>
                        <w:t xml:space="preserve"> – oświadczenie </w:t>
                      </w:r>
                    </w:p>
                  </w:txbxContent>
                </v:textbox>
                <w10:wrap type="square"/>
              </v:shape>
            </w:pict>
          </mc:Fallback>
        </mc:AlternateContent>
      </w:r>
    </w:p>
    <w:p w:rsidR="007823A7" w:rsidRPr="00156E35" w:rsidRDefault="007823A7" w:rsidP="007823A7">
      <w:pPr>
        <w:pStyle w:val="Akapitzlist"/>
        <w:jc w:val="both"/>
        <w:rPr>
          <w:rFonts w:ascii="Times New Roman" w:hAnsi="Times New Roman" w:cs="Times New Roman"/>
        </w:rPr>
      </w:pPr>
    </w:p>
    <w:p w:rsidR="007823A7" w:rsidRPr="00156E35" w:rsidRDefault="007823A7" w:rsidP="007823A7">
      <w:pPr>
        <w:pStyle w:val="Akapitzlist"/>
        <w:jc w:val="both"/>
        <w:rPr>
          <w:rFonts w:ascii="Times New Roman" w:hAnsi="Times New Roman" w:cs="Times New Roman"/>
        </w:rPr>
      </w:pPr>
    </w:p>
    <w:p w:rsidR="00BA599D" w:rsidRPr="00156E35" w:rsidRDefault="00156E35">
      <w:pPr>
        <w:rPr>
          <w:rFonts w:ascii="Times New Roman" w:hAnsi="Times New Roman" w:cs="Times New Roman"/>
          <w:b/>
          <w:u w:val="single"/>
        </w:rPr>
      </w:pPr>
      <w:r w:rsidRPr="00156E35">
        <w:rPr>
          <w:rFonts w:ascii="Times New Roman" w:hAnsi="Times New Roman" w:cs="Times New Roman"/>
          <w:noProof/>
          <w:lang w:eastAsia="pl-PL"/>
        </w:rPr>
        <mc:AlternateContent>
          <mc:Choice Requires="wps">
            <w:drawing>
              <wp:anchor distT="0" distB="0" distL="114300" distR="114300" simplePos="0" relativeHeight="251688960" behindDoc="0" locked="0" layoutInCell="1" allowOverlap="1" wp14:anchorId="5F7918EC" wp14:editId="43BE10D7">
                <wp:simplePos x="0" y="0"/>
                <wp:positionH relativeFrom="margin">
                  <wp:posOffset>2889250</wp:posOffset>
                </wp:positionH>
                <wp:positionV relativeFrom="paragraph">
                  <wp:posOffset>287655</wp:posOffset>
                </wp:positionV>
                <wp:extent cx="0" cy="304800"/>
                <wp:effectExtent l="95250" t="0" r="57150" b="38100"/>
                <wp:wrapNone/>
                <wp:docPr id="18" name="Łącznik prosty ze strzałką 18"/>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4C17D" id="Łącznik prosty ze strzałką 18" o:spid="_x0000_s1026" type="#_x0000_t32" style="position:absolute;margin-left:227.5pt;margin-top:22.65pt;width:0;height:24pt;z-index:2516889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" strokecolor="black [3213]" strokeweight="2.25pt">
                <v:stroke endarrow="block" joinstyle="miter"/>
                <w10:wrap anchorx="margin"/>
              </v:shape>
            </w:pict>
          </mc:Fallback>
        </mc:AlternateContent>
      </w:r>
    </w:p>
    <w:p w:rsidR="00BA599D" w:rsidRPr="00156E35" w:rsidRDefault="00156E35">
      <w:pPr>
        <w:rPr>
          <w:rFonts w:ascii="Times New Roman" w:hAnsi="Times New Roman" w:cs="Times New Roman"/>
          <w:b/>
          <w:u w:val="single"/>
        </w:rPr>
      </w:pPr>
      <w:r w:rsidRPr="00156E35">
        <w:rPr>
          <w:rFonts w:ascii="Times New Roman" w:hAnsi="Times New Roman" w:cs="Times New Roman"/>
          <w:noProof/>
          <w:lang w:eastAsia="pl-PL"/>
        </w:rPr>
        <mc:AlternateContent>
          <mc:Choice Requires="wps">
            <w:drawing>
              <wp:anchor distT="0" distB="0" distL="114300" distR="114300" simplePos="0" relativeHeight="251691008" behindDoc="0" locked="0" layoutInCell="1" allowOverlap="1" wp14:anchorId="7082FB1A" wp14:editId="6BE7F7A6">
                <wp:simplePos x="0" y="0"/>
                <wp:positionH relativeFrom="margin">
                  <wp:posOffset>2889250</wp:posOffset>
                </wp:positionH>
                <wp:positionV relativeFrom="paragraph">
                  <wp:posOffset>1017905</wp:posOffset>
                </wp:positionV>
                <wp:extent cx="0" cy="304800"/>
                <wp:effectExtent l="95250" t="0" r="57150" b="38100"/>
                <wp:wrapNone/>
                <wp:docPr id="19" name="Łącznik prosty ze strzałką 19"/>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1B88BC" id="Łącznik prosty ze strzałką 19" o:spid="_x0000_s1026" type="#_x0000_t32" style="position:absolute;margin-left:227.5pt;margin-top:80.15pt;width:0;height:24pt;z-index:2516910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" strokecolor="black [3213]" strokeweight="2.25pt">
                <v:stroke endarrow="block" joinstyle="miter"/>
                <w10:wrap anchorx="margin"/>
              </v:shape>
            </w:pict>
          </mc:Fallback>
        </mc:AlternateContent>
      </w:r>
      <w:r w:rsidRPr="00156E35">
        <w:rPr>
          <w:rFonts w:ascii="Times New Roman" w:hAnsi="Times New Roman" w:cs="Times New Roman"/>
          <w:b/>
          <w:noProof/>
          <w:u w:val="single"/>
          <w:lang w:eastAsia="pl-PL"/>
        </w:rPr>
        <mc:AlternateContent>
          <mc:Choice Requires="wps">
            <w:drawing>
              <wp:anchor distT="45720" distB="45720" distL="114300" distR="114300" simplePos="0" relativeHeight="251673600" behindDoc="0" locked="0" layoutInCell="1" allowOverlap="1" wp14:anchorId="74465542" wp14:editId="4941AA0E">
                <wp:simplePos x="0" y="0"/>
                <wp:positionH relativeFrom="margin">
                  <wp:posOffset>325755</wp:posOffset>
                </wp:positionH>
                <wp:positionV relativeFrom="paragraph">
                  <wp:posOffset>332740</wp:posOffset>
                </wp:positionV>
                <wp:extent cx="5133975" cy="628650"/>
                <wp:effectExtent l="0" t="0" r="28575" b="1905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628650"/>
                        </a:xfrm>
                        <a:prstGeom prst="rect">
                          <a:avLst/>
                        </a:prstGeom>
                        <a:solidFill>
                          <a:srgbClr val="FFC000">
                            <a:lumMod val="20000"/>
                            <a:lumOff val="80000"/>
                          </a:srgbClr>
                        </a:solidFill>
                        <a:ln w="9525">
                          <a:solidFill>
                            <a:srgbClr val="000000"/>
                          </a:solidFill>
                          <a:miter lim="800000"/>
                          <a:headEnd/>
                          <a:tailEnd/>
                        </a:ln>
                      </wps:spPr>
                      <wps:txbx>
                        <w:txbxContent>
                          <w:p w:rsidR="00BA599D" w:rsidRPr="00156E35" w:rsidRDefault="00BA599D" w:rsidP="00156E35">
                            <w:pPr>
                              <w:jc w:val="center"/>
                              <w:rPr>
                                <w:rFonts w:ascii="Arial" w:hAnsi="Arial" w:cs="Arial"/>
                              </w:rPr>
                            </w:pPr>
                            <w:r w:rsidRPr="00156E35">
                              <w:rPr>
                                <w:rFonts w:ascii="Arial" w:hAnsi="Arial" w:cs="Arial"/>
                                <w:b/>
                                <w:sz w:val="20"/>
                              </w:rPr>
                              <w:t>Kierownik jednostki organizacyjnej</w:t>
                            </w:r>
                            <w:r w:rsidRPr="00156E35">
                              <w:rPr>
                                <w:rFonts w:ascii="Arial" w:hAnsi="Arial" w:cs="Arial"/>
                                <w:sz w:val="20"/>
                              </w:rPr>
                              <w:t xml:space="preserve"> </w:t>
                            </w:r>
                            <w:r w:rsidRPr="00156E35">
                              <w:rPr>
                                <w:rFonts w:ascii="Arial" w:hAnsi="Arial" w:cs="Arial"/>
                                <w:b/>
                                <w:sz w:val="20"/>
                              </w:rPr>
                              <w:t xml:space="preserve">SG </w:t>
                            </w:r>
                            <w:r w:rsidR="00420D13" w:rsidRPr="00156E35">
                              <w:rPr>
                                <w:rFonts w:ascii="Arial" w:hAnsi="Arial" w:cs="Arial"/>
                                <w:sz w:val="20"/>
                              </w:rPr>
                              <w:t xml:space="preserve">na podstawie </w:t>
                            </w:r>
                            <w:r w:rsidR="003000F1" w:rsidRPr="00156E35">
                              <w:rPr>
                                <w:rFonts w:ascii="Arial" w:hAnsi="Arial" w:cs="Arial"/>
                                <w:sz w:val="20"/>
                              </w:rPr>
                              <w:t xml:space="preserve">złożonych </w:t>
                            </w:r>
                            <w:r w:rsidR="00420D13" w:rsidRPr="00156E35">
                              <w:rPr>
                                <w:rFonts w:ascii="Arial" w:hAnsi="Arial" w:cs="Arial"/>
                                <w:sz w:val="20"/>
                              </w:rPr>
                              <w:t>oświadczeń</w:t>
                            </w:r>
                            <w:r w:rsidR="00783291" w:rsidRPr="00156E35">
                              <w:rPr>
                                <w:rFonts w:ascii="Arial" w:hAnsi="Arial" w:cs="Arial"/>
                                <w:sz w:val="20"/>
                              </w:rPr>
                              <w:t>,</w:t>
                            </w:r>
                            <w:r w:rsidR="00420D13" w:rsidRPr="00156E35">
                              <w:rPr>
                                <w:rFonts w:ascii="Arial" w:hAnsi="Arial" w:cs="Arial"/>
                                <w:sz w:val="20"/>
                              </w:rPr>
                              <w:t xml:space="preserve"> </w:t>
                            </w:r>
                            <w:r w:rsidR="00420D13" w:rsidRPr="00156E35">
                              <w:rPr>
                                <w:rFonts w:ascii="Arial" w:hAnsi="Arial" w:cs="Arial"/>
                                <w:b/>
                                <w:sz w:val="20"/>
                              </w:rPr>
                              <w:t>sporządza wykaz kandydatów</w:t>
                            </w:r>
                            <w:r w:rsidR="00420D13" w:rsidRPr="00156E35">
                              <w:rPr>
                                <w:rFonts w:ascii="Arial" w:hAnsi="Arial" w:cs="Arial"/>
                                <w:sz w:val="20"/>
                              </w:rPr>
                              <w:t xml:space="preserve"> </w:t>
                            </w:r>
                            <w:r w:rsidR="00420D13" w:rsidRPr="00156E35">
                              <w:rPr>
                                <w:rFonts w:ascii="Arial" w:hAnsi="Arial" w:cs="Arial"/>
                                <w:b/>
                                <w:sz w:val="20"/>
                              </w:rPr>
                              <w:t>na studia</w:t>
                            </w:r>
                            <w:r w:rsidR="00783291" w:rsidRPr="00156E35">
                              <w:rPr>
                                <w:rFonts w:ascii="Arial" w:hAnsi="Arial" w:cs="Arial"/>
                                <w:sz w:val="20"/>
                              </w:rPr>
                              <w:t xml:space="preserve"> </w:t>
                            </w:r>
                            <w:r w:rsidR="00420D13" w:rsidRPr="00156E35">
                              <w:rPr>
                                <w:rFonts w:ascii="Arial" w:hAnsi="Arial" w:cs="Arial"/>
                                <w:sz w:val="20"/>
                              </w:rPr>
                              <w:t xml:space="preserve">i </w:t>
                            </w:r>
                            <w:r w:rsidRPr="00156E35">
                              <w:rPr>
                                <w:rFonts w:ascii="Arial" w:hAnsi="Arial" w:cs="Arial"/>
                                <w:sz w:val="20"/>
                              </w:rPr>
                              <w:t>prze</w:t>
                            </w:r>
                            <w:r w:rsidR="007830AF" w:rsidRPr="00156E35">
                              <w:rPr>
                                <w:rFonts w:ascii="Arial" w:hAnsi="Arial" w:cs="Arial"/>
                                <w:sz w:val="20"/>
                              </w:rPr>
                              <w:t>syła</w:t>
                            </w:r>
                            <w:r w:rsidRPr="00156E35">
                              <w:rPr>
                                <w:rFonts w:ascii="Arial" w:hAnsi="Arial" w:cs="Arial"/>
                                <w:sz w:val="20"/>
                              </w:rPr>
                              <w:t xml:space="preserve"> </w:t>
                            </w:r>
                            <w:r w:rsidR="00420D13" w:rsidRPr="00156E35">
                              <w:rPr>
                                <w:rFonts w:ascii="Arial" w:hAnsi="Arial" w:cs="Arial"/>
                                <w:sz w:val="20"/>
                              </w:rPr>
                              <w:t xml:space="preserve">go </w:t>
                            </w:r>
                            <w:r w:rsidRPr="00156E35">
                              <w:rPr>
                                <w:rFonts w:ascii="Arial" w:hAnsi="Arial" w:cs="Arial"/>
                                <w:sz w:val="20"/>
                              </w:rPr>
                              <w:t xml:space="preserve">do Uczelni, </w:t>
                            </w:r>
                            <w:r w:rsidR="00156E35" w:rsidRPr="00156E35">
                              <w:rPr>
                                <w:rFonts w:ascii="Arial" w:hAnsi="Arial" w:cs="Arial"/>
                                <w:sz w:val="20"/>
                              </w:rPr>
                              <w:br/>
                            </w:r>
                            <w:r w:rsidRPr="00156E35">
                              <w:rPr>
                                <w:rFonts w:ascii="Arial" w:hAnsi="Arial" w:cs="Arial"/>
                                <w:sz w:val="20"/>
                              </w:rPr>
                              <w:t xml:space="preserve">w terminie </w:t>
                            </w:r>
                            <w:r w:rsidRPr="00156E35">
                              <w:rPr>
                                <w:rFonts w:ascii="Arial" w:hAnsi="Arial" w:cs="Arial"/>
                                <w:b/>
                                <w:sz w:val="20"/>
                                <w:highlight w:val="yellow"/>
                              </w:rPr>
                              <w:t xml:space="preserve">do </w:t>
                            </w:r>
                            <w:r w:rsidR="00634210" w:rsidRPr="00156E35">
                              <w:rPr>
                                <w:rFonts w:ascii="Arial" w:hAnsi="Arial" w:cs="Arial"/>
                                <w:b/>
                                <w:sz w:val="20"/>
                                <w:highlight w:val="yellow"/>
                              </w:rPr>
                              <w:t>25 lipca</w:t>
                            </w:r>
                            <w:r w:rsidR="007372E5" w:rsidRPr="00156E35">
                              <w:rPr>
                                <w:rFonts w:ascii="Arial" w:hAnsi="Arial" w:cs="Arial"/>
                                <w:b/>
                                <w:sz w:val="20"/>
                                <w:highlight w:val="yellow"/>
                              </w:rPr>
                              <w:t xml:space="preserve"> 2025</w:t>
                            </w:r>
                            <w:r w:rsidR="00420D13" w:rsidRPr="00156E35">
                              <w:rPr>
                                <w:rFonts w:ascii="Arial" w:hAnsi="Arial" w:cs="Arial"/>
                                <w:b/>
                                <w:sz w:val="20"/>
                                <w:highlight w:val="yellow"/>
                              </w:rPr>
                              <w:t>r.</w:t>
                            </w:r>
                          </w:p>
                          <w:p w:rsidR="00BA599D" w:rsidRPr="007823A7" w:rsidRDefault="00BA599D" w:rsidP="00BA599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65542" id="_x0000_s1029" type="#_x0000_t202" style="position:absolute;margin-left:25.65pt;margin-top:26.2pt;width:404.25pt;height:4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" fillcolor="#fff2cc">
                <v:textbox>
                  <w:txbxContent>
                    <w:p w:rsidR="00BA599D" w:rsidRPr="00156E35" w:rsidRDefault="00BA599D" w:rsidP="00156E35">
                      <w:pPr>
                        <w:jc w:val="center"/>
                        <w:rPr>
                          <w:rFonts w:ascii="Arial" w:hAnsi="Arial" w:cs="Arial"/>
                        </w:rPr>
                      </w:pPr>
                      <w:r w:rsidRPr="00156E35">
                        <w:rPr>
                          <w:rFonts w:ascii="Arial" w:hAnsi="Arial" w:cs="Arial"/>
                          <w:b/>
                          <w:sz w:val="20"/>
                        </w:rPr>
                        <w:t>Kierownik jednostki organizacyjnej</w:t>
                      </w:r>
                      <w:r w:rsidRPr="00156E35">
                        <w:rPr>
                          <w:rFonts w:ascii="Arial" w:hAnsi="Arial" w:cs="Arial"/>
                          <w:sz w:val="20"/>
                        </w:rPr>
                        <w:t xml:space="preserve"> </w:t>
                      </w:r>
                      <w:r w:rsidRPr="00156E35">
                        <w:rPr>
                          <w:rFonts w:ascii="Arial" w:hAnsi="Arial" w:cs="Arial"/>
                          <w:b/>
                          <w:sz w:val="20"/>
                        </w:rPr>
                        <w:t xml:space="preserve">SG </w:t>
                      </w:r>
                      <w:r w:rsidR="00420D13" w:rsidRPr="00156E35">
                        <w:rPr>
                          <w:rFonts w:ascii="Arial" w:hAnsi="Arial" w:cs="Arial"/>
                          <w:sz w:val="20"/>
                        </w:rPr>
                        <w:t xml:space="preserve">na podstawie </w:t>
                      </w:r>
                      <w:r w:rsidR="003000F1" w:rsidRPr="00156E35">
                        <w:rPr>
                          <w:rFonts w:ascii="Arial" w:hAnsi="Arial" w:cs="Arial"/>
                          <w:sz w:val="20"/>
                        </w:rPr>
                        <w:t xml:space="preserve">złożonych </w:t>
                      </w:r>
                      <w:r w:rsidR="00420D13" w:rsidRPr="00156E35">
                        <w:rPr>
                          <w:rFonts w:ascii="Arial" w:hAnsi="Arial" w:cs="Arial"/>
                          <w:sz w:val="20"/>
                        </w:rPr>
                        <w:t>oświadczeń</w:t>
                      </w:r>
                      <w:r w:rsidR="00783291" w:rsidRPr="00156E35">
                        <w:rPr>
                          <w:rFonts w:ascii="Arial" w:hAnsi="Arial" w:cs="Arial"/>
                          <w:sz w:val="20"/>
                        </w:rPr>
                        <w:t>,</w:t>
                      </w:r>
                      <w:r w:rsidR="00420D13" w:rsidRPr="00156E35">
                        <w:rPr>
                          <w:rFonts w:ascii="Arial" w:hAnsi="Arial" w:cs="Arial"/>
                          <w:sz w:val="20"/>
                        </w:rPr>
                        <w:t xml:space="preserve"> </w:t>
                      </w:r>
                      <w:r w:rsidR="00420D13" w:rsidRPr="00156E35">
                        <w:rPr>
                          <w:rFonts w:ascii="Arial" w:hAnsi="Arial" w:cs="Arial"/>
                          <w:b/>
                          <w:sz w:val="20"/>
                        </w:rPr>
                        <w:t>sporządza wykaz kandydatów</w:t>
                      </w:r>
                      <w:r w:rsidR="00420D13" w:rsidRPr="00156E35">
                        <w:rPr>
                          <w:rFonts w:ascii="Arial" w:hAnsi="Arial" w:cs="Arial"/>
                          <w:sz w:val="20"/>
                        </w:rPr>
                        <w:t xml:space="preserve"> </w:t>
                      </w:r>
                      <w:r w:rsidR="00420D13" w:rsidRPr="00156E35">
                        <w:rPr>
                          <w:rFonts w:ascii="Arial" w:hAnsi="Arial" w:cs="Arial"/>
                          <w:b/>
                          <w:sz w:val="20"/>
                        </w:rPr>
                        <w:t>na studia</w:t>
                      </w:r>
                      <w:r w:rsidR="00783291" w:rsidRPr="00156E35">
                        <w:rPr>
                          <w:rFonts w:ascii="Arial" w:hAnsi="Arial" w:cs="Arial"/>
                          <w:sz w:val="20"/>
                        </w:rPr>
                        <w:t xml:space="preserve"> </w:t>
                      </w:r>
                      <w:r w:rsidR="00420D13" w:rsidRPr="00156E35">
                        <w:rPr>
                          <w:rFonts w:ascii="Arial" w:hAnsi="Arial" w:cs="Arial"/>
                          <w:sz w:val="20"/>
                        </w:rPr>
                        <w:t xml:space="preserve">i </w:t>
                      </w:r>
                      <w:r w:rsidRPr="00156E35">
                        <w:rPr>
                          <w:rFonts w:ascii="Arial" w:hAnsi="Arial" w:cs="Arial"/>
                          <w:sz w:val="20"/>
                        </w:rPr>
                        <w:t>prze</w:t>
                      </w:r>
                      <w:r w:rsidR="007830AF" w:rsidRPr="00156E35">
                        <w:rPr>
                          <w:rFonts w:ascii="Arial" w:hAnsi="Arial" w:cs="Arial"/>
                          <w:sz w:val="20"/>
                        </w:rPr>
                        <w:t>syła</w:t>
                      </w:r>
                      <w:r w:rsidRPr="00156E35">
                        <w:rPr>
                          <w:rFonts w:ascii="Arial" w:hAnsi="Arial" w:cs="Arial"/>
                          <w:sz w:val="20"/>
                        </w:rPr>
                        <w:t xml:space="preserve"> </w:t>
                      </w:r>
                      <w:r w:rsidR="00420D13" w:rsidRPr="00156E35">
                        <w:rPr>
                          <w:rFonts w:ascii="Arial" w:hAnsi="Arial" w:cs="Arial"/>
                          <w:sz w:val="20"/>
                        </w:rPr>
                        <w:t xml:space="preserve">go </w:t>
                      </w:r>
                      <w:r w:rsidRPr="00156E35">
                        <w:rPr>
                          <w:rFonts w:ascii="Arial" w:hAnsi="Arial" w:cs="Arial"/>
                          <w:sz w:val="20"/>
                        </w:rPr>
                        <w:t xml:space="preserve">do Uczelni, </w:t>
                      </w:r>
                      <w:r w:rsidR="00156E35" w:rsidRPr="00156E35">
                        <w:rPr>
                          <w:rFonts w:ascii="Arial" w:hAnsi="Arial" w:cs="Arial"/>
                          <w:sz w:val="20"/>
                        </w:rPr>
                        <w:br/>
                      </w:r>
                      <w:r w:rsidRPr="00156E35">
                        <w:rPr>
                          <w:rFonts w:ascii="Arial" w:hAnsi="Arial" w:cs="Arial"/>
                          <w:sz w:val="20"/>
                        </w:rPr>
                        <w:t xml:space="preserve">w terminie </w:t>
                      </w:r>
                      <w:r w:rsidRPr="00156E35">
                        <w:rPr>
                          <w:rFonts w:ascii="Arial" w:hAnsi="Arial" w:cs="Arial"/>
                          <w:b/>
                          <w:sz w:val="20"/>
                          <w:highlight w:val="yellow"/>
                        </w:rPr>
                        <w:t xml:space="preserve">do </w:t>
                      </w:r>
                      <w:r w:rsidR="00634210" w:rsidRPr="00156E35">
                        <w:rPr>
                          <w:rFonts w:ascii="Arial" w:hAnsi="Arial" w:cs="Arial"/>
                          <w:b/>
                          <w:sz w:val="20"/>
                          <w:highlight w:val="yellow"/>
                        </w:rPr>
                        <w:t>25 lipca</w:t>
                      </w:r>
                      <w:r w:rsidR="007372E5" w:rsidRPr="00156E35">
                        <w:rPr>
                          <w:rFonts w:ascii="Arial" w:hAnsi="Arial" w:cs="Arial"/>
                          <w:b/>
                          <w:sz w:val="20"/>
                          <w:highlight w:val="yellow"/>
                        </w:rPr>
                        <w:t xml:space="preserve"> 2025</w:t>
                      </w:r>
                      <w:r w:rsidR="00420D13" w:rsidRPr="00156E35">
                        <w:rPr>
                          <w:rFonts w:ascii="Arial" w:hAnsi="Arial" w:cs="Arial"/>
                          <w:b/>
                          <w:sz w:val="20"/>
                          <w:highlight w:val="yellow"/>
                        </w:rPr>
                        <w:t>r.</w:t>
                      </w:r>
                    </w:p>
                    <w:p w:rsidR="00BA599D" w:rsidRPr="007823A7" w:rsidRDefault="00BA599D" w:rsidP="00BA599D">
                      <w:pPr>
                        <w:rPr>
                          <w:b/>
                        </w:rPr>
                      </w:pPr>
                    </w:p>
                  </w:txbxContent>
                </v:textbox>
                <w10:wrap type="square" anchorx="margin"/>
              </v:shape>
            </w:pict>
          </mc:Fallback>
        </mc:AlternateContent>
      </w:r>
    </w:p>
    <w:p w:rsidR="00BA599D" w:rsidRPr="00156E35" w:rsidRDefault="00BA599D">
      <w:pPr>
        <w:rPr>
          <w:rFonts w:ascii="Times New Roman" w:hAnsi="Times New Roman" w:cs="Times New Roman"/>
          <w:b/>
          <w:u w:val="single"/>
        </w:rPr>
      </w:pPr>
    </w:p>
    <w:p w:rsidR="00BA599D" w:rsidRPr="00156E35" w:rsidRDefault="00156E35">
      <w:pPr>
        <w:rPr>
          <w:rFonts w:ascii="Times New Roman" w:hAnsi="Times New Roman" w:cs="Times New Roman"/>
          <w:b/>
          <w:u w:val="single"/>
        </w:rPr>
      </w:pPr>
      <w:r w:rsidRPr="00156E35">
        <w:rPr>
          <w:rFonts w:ascii="Times New Roman" w:hAnsi="Times New Roman" w:cs="Times New Roman"/>
          <w:b/>
          <w:noProof/>
          <w:u w:val="single"/>
          <w:lang w:eastAsia="pl-PL"/>
        </w:rPr>
        <mc:AlternateContent>
          <mc:Choice Requires="wps">
            <w:drawing>
              <wp:anchor distT="45720" distB="45720" distL="114300" distR="114300" simplePos="0" relativeHeight="251675648" behindDoc="0" locked="0" layoutInCell="1" allowOverlap="1" wp14:anchorId="503CF852" wp14:editId="4E0F5075">
                <wp:simplePos x="0" y="0"/>
                <wp:positionH relativeFrom="column">
                  <wp:posOffset>1116965</wp:posOffset>
                </wp:positionH>
                <wp:positionV relativeFrom="paragraph">
                  <wp:posOffset>26670</wp:posOffset>
                </wp:positionV>
                <wp:extent cx="3495675" cy="1038225"/>
                <wp:effectExtent l="0" t="0" r="28575" b="28575"/>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038225"/>
                        </a:xfrm>
                        <a:prstGeom prst="rect">
                          <a:avLst/>
                        </a:prstGeom>
                        <a:solidFill>
                          <a:schemeClr val="accent6">
                            <a:lumMod val="20000"/>
                            <a:lumOff val="80000"/>
                          </a:schemeClr>
                        </a:solidFill>
                        <a:ln w="9525">
                          <a:solidFill>
                            <a:srgbClr val="000000"/>
                          </a:solidFill>
                          <a:miter lim="800000"/>
                          <a:headEnd/>
                          <a:tailEnd/>
                        </a:ln>
                      </wps:spPr>
                      <wps:txbx>
                        <w:txbxContent>
                          <w:p w:rsidR="00420D13" w:rsidRDefault="00BA599D" w:rsidP="00420D13">
                            <w:pPr>
                              <w:jc w:val="center"/>
                              <w:rPr>
                                <w:b/>
                              </w:rPr>
                            </w:pPr>
                            <w:r>
                              <w:rPr>
                                <w:b/>
                              </w:rPr>
                              <w:t xml:space="preserve">Złożenie dokumentów w Uczelni przez </w:t>
                            </w:r>
                            <w:r w:rsidR="00420D13">
                              <w:rPr>
                                <w:b/>
                              </w:rPr>
                              <w:t>kandydatów (wykaz dokumentów – załącznik nr 1)</w:t>
                            </w:r>
                          </w:p>
                          <w:p w:rsidR="00420D13" w:rsidRPr="00156E35" w:rsidRDefault="00420D13" w:rsidP="00420D13">
                            <w:pPr>
                              <w:jc w:val="center"/>
                              <w:rPr>
                                <w:rFonts w:cstheme="minorHAnsi"/>
                                <w:b/>
                                <w:color w:val="FF0000"/>
                              </w:rPr>
                            </w:pPr>
                            <w:r w:rsidRPr="00156E35">
                              <w:rPr>
                                <w:rFonts w:cstheme="minorHAnsi"/>
                                <w:b/>
                                <w:color w:val="FF0000"/>
                                <w:highlight w:val="yellow"/>
                              </w:rPr>
                              <w:t xml:space="preserve">do </w:t>
                            </w:r>
                            <w:r w:rsidR="00634210" w:rsidRPr="00156E35">
                              <w:rPr>
                                <w:rFonts w:cstheme="minorHAnsi"/>
                                <w:b/>
                                <w:color w:val="FF0000"/>
                                <w:highlight w:val="yellow"/>
                              </w:rPr>
                              <w:t>07</w:t>
                            </w:r>
                            <w:r w:rsidRPr="00156E35">
                              <w:rPr>
                                <w:rFonts w:cstheme="minorHAnsi"/>
                                <w:b/>
                                <w:color w:val="FF0000"/>
                                <w:highlight w:val="yellow"/>
                              </w:rPr>
                              <w:t xml:space="preserve"> </w:t>
                            </w:r>
                            <w:r w:rsidR="00634210" w:rsidRPr="00156E35">
                              <w:rPr>
                                <w:rFonts w:cstheme="minorHAnsi"/>
                                <w:b/>
                                <w:color w:val="FF0000"/>
                                <w:highlight w:val="yellow"/>
                              </w:rPr>
                              <w:t>sierpnia</w:t>
                            </w:r>
                            <w:r w:rsidR="007372E5" w:rsidRPr="00156E35">
                              <w:rPr>
                                <w:rFonts w:cstheme="minorHAnsi"/>
                                <w:b/>
                                <w:color w:val="FF0000"/>
                                <w:highlight w:val="yellow"/>
                              </w:rPr>
                              <w:t xml:space="preserve"> 2025</w:t>
                            </w:r>
                            <w:r w:rsidRPr="00156E35">
                              <w:rPr>
                                <w:rFonts w:cstheme="minorHAnsi"/>
                                <w:b/>
                                <w:color w:val="FF0000"/>
                                <w:highlight w:val="yellow"/>
                              </w:rPr>
                              <w:t>r.</w:t>
                            </w:r>
                          </w:p>
                          <w:p w:rsidR="00420D13" w:rsidRPr="00156E35" w:rsidRDefault="007C3CBD" w:rsidP="007830AF">
                            <w:pPr>
                              <w:jc w:val="center"/>
                              <w:rPr>
                                <w:rFonts w:cstheme="minorHAnsi"/>
                                <w:i/>
                                <w:sz w:val="20"/>
                              </w:rPr>
                            </w:pPr>
                            <w:r w:rsidRPr="00156E35">
                              <w:rPr>
                                <w:rFonts w:cstheme="minorHAnsi"/>
                                <w:i/>
                                <w:sz w:val="20"/>
                              </w:rPr>
                              <w:t>Uwaga!</w:t>
                            </w:r>
                            <w:r w:rsidR="00420D13" w:rsidRPr="00156E35">
                              <w:rPr>
                                <w:rFonts w:cstheme="minorHAnsi"/>
                                <w:i/>
                                <w:sz w:val="20"/>
                              </w:rPr>
                              <w:t xml:space="preserve"> Kandydaci zwolnieni są z opłaty rekrutacyjnej</w:t>
                            </w:r>
                          </w:p>
                          <w:p w:rsidR="00420D13" w:rsidRPr="00420D13" w:rsidRDefault="00420D13" w:rsidP="00420D13">
                            <w:pPr>
                              <w:jc w:val="center"/>
                              <w:rPr>
                                <w:rFonts w:ascii="Times New Roman" w:hAnsi="Times New Roman" w:cs="Times New Roman"/>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CF852" id="_x0000_s1030" type="#_x0000_t202" style="position:absolute;margin-left:87.95pt;margin-top:2.1pt;width:275.25pt;height:8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" fillcolor="#e2efd9 [665]">
                <v:textbox>
                  <w:txbxContent>
                    <w:p w:rsidR="00420D13" w:rsidRDefault="00BA599D" w:rsidP="00420D13">
                      <w:pPr>
                        <w:jc w:val="center"/>
                        <w:rPr>
                          <w:b/>
                        </w:rPr>
                      </w:pPr>
                      <w:r>
                        <w:rPr>
                          <w:b/>
                        </w:rPr>
                        <w:t xml:space="preserve">Złożenie dokumentów w Uczelni przez </w:t>
                      </w:r>
                      <w:r w:rsidR="00420D13">
                        <w:rPr>
                          <w:b/>
                        </w:rPr>
                        <w:t>kandydatów (wykaz dokumentów – załącznik nr 1)</w:t>
                      </w:r>
                    </w:p>
                    <w:p w:rsidR="00420D13" w:rsidRPr="00156E35" w:rsidRDefault="00420D13" w:rsidP="00420D13">
                      <w:pPr>
                        <w:jc w:val="center"/>
                        <w:rPr>
                          <w:rFonts w:cstheme="minorHAnsi"/>
                          <w:b/>
                          <w:color w:val="FF0000"/>
                        </w:rPr>
                      </w:pPr>
                      <w:r w:rsidRPr="00156E35">
                        <w:rPr>
                          <w:rFonts w:cstheme="minorHAnsi"/>
                          <w:b/>
                          <w:color w:val="FF0000"/>
                          <w:highlight w:val="yellow"/>
                        </w:rPr>
                        <w:t xml:space="preserve">do </w:t>
                      </w:r>
                      <w:r w:rsidR="00634210" w:rsidRPr="00156E35">
                        <w:rPr>
                          <w:rFonts w:cstheme="minorHAnsi"/>
                          <w:b/>
                          <w:color w:val="FF0000"/>
                          <w:highlight w:val="yellow"/>
                        </w:rPr>
                        <w:t>07</w:t>
                      </w:r>
                      <w:r w:rsidRPr="00156E35">
                        <w:rPr>
                          <w:rFonts w:cstheme="minorHAnsi"/>
                          <w:b/>
                          <w:color w:val="FF0000"/>
                          <w:highlight w:val="yellow"/>
                        </w:rPr>
                        <w:t xml:space="preserve"> </w:t>
                      </w:r>
                      <w:r w:rsidR="00634210" w:rsidRPr="00156E35">
                        <w:rPr>
                          <w:rFonts w:cstheme="minorHAnsi"/>
                          <w:b/>
                          <w:color w:val="FF0000"/>
                          <w:highlight w:val="yellow"/>
                        </w:rPr>
                        <w:t>sierpnia</w:t>
                      </w:r>
                      <w:r w:rsidR="007372E5" w:rsidRPr="00156E35">
                        <w:rPr>
                          <w:rFonts w:cstheme="minorHAnsi"/>
                          <w:b/>
                          <w:color w:val="FF0000"/>
                          <w:highlight w:val="yellow"/>
                        </w:rPr>
                        <w:t xml:space="preserve"> 2025</w:t>
                      </w:r>
                      <w:r w:rsidRPr="00156E35">
                        <w:rPr>
                          <w:rFonts w:cstheme="minorHAnsi"/>
                          <w:b/>
                          <w:color w:val="FF0000"/>
                          <w:highlight w:val="yellow"/>
                        </w:rPr>
                        <w:t>r.</w:t>
                      </w:r>
                    </w:p>
                    <w:p w:rsidR="00420D13" w:rsidRPr="00156E35" w:rsidRDefault="007C3CBD" w:rsidP="007830AF">
                      <w:pPr>
                        <w:jc w:val="center"/>
                        <w:rPr>
                          <w:rFonts w:cstheme="minorHAnsi"/>
                          <w:i/>
                          <w:sz w:val="20"/>
                        </w:rPr>
                      </w:pPr>
                      <w:r w:rsidRPr="00156E35">
                        <w:rPr>
                          <w:rFonts w:cstheme="minorHAnsi"/>
                          <w:i/>
                          <w:sz w:val="20"/>
                        </w:rPr>
                        <w:t>Uwaga!</w:t>
                      </w:r>
                      <w:r w:rsidR="00420D13" w:rsidRPr="00156E35">
                        <w:rPr>
                          <w:rFonts w:cstheme="minorHAnsi"/>
                          <w:i/>
                          <w:sz w:val="20"/>
                        </w:rPr>
                        <w:t xml:space="preserve"> Kandydaci zwolnieni są z opłaty rekrutacyjnej</w:t>
                      </w:r>
                    </w:p>
                    <w:p w:rsidR="00420D13" w:rsidRPr="00420D13" w:rsidRDefault="00420D13" w:rsidP="00420D13">
                      <w:pPr>
                        <w:jc w:val="center"/>
                        <w:rPr>
                          <w:rFonts w:ascii="Times New Roman" w:hAnsi="Times New Roman" w:cs="Times New Roman"/>
                          <w:b/>
                          <w:color w:val="FF0000"/>
                        </w:rPr>
                      </w:pPr>
                    </w:p>
                  </w:txbxContent>
                </v:textbox>
                <w10:wrap type="square"/>
              </v:shape>
            </w:pict>
          </mc:Fallback>
        </mc:AlternateContent>
      </w:r>
    </w:p>
    <w:p w:rsidR="00BA599D" w:rsidRPr="00156E35" w:rsidRDefault="00BA599D">
      <w:pPr>
        <w:rPr>
          <w:rFonts w:ascii="Times New Roman" w:hAnsi="Times New Roman" w:cs="Times New Roman"/>
          <w:b/>
          <w:u w:val="single"/>
        </w:rPr>
      </w:pPr>
    </w:p>
    <w:p w:rsidR="00BA599D" w:rsidRPr="00156E35" w:rsidRDefault="00BA599D">
      <w:pPr>
        <w:rPr>
          <w:rFonts w:ascii="Times New Roman" w:hAnsi="Times New Roman" w:cs="Times New Roman"/>
          <w:b/>
          <w:u w:val="single"/>
        </w:rPr>
      </w:pPr>
    </w:p>
    <w:p w:rsidR="00BA599D" w:rsidRPr="00156E35" w:rsidRDefault="00156E35">
      <w:pPr>
        <w:rPr>
          <w:rFonts w:ascii="Times New Roman" w:hAnsi="Times New Roman" w:cs="Times New Roman"/>
          <w:b/>
          <w:u w:val="single"/>
        </w:rPr>
      </w:pPr>
      <w:r w:rsidRPr="00156E35">
        <w:rPr>
          <w:rFonts w:ascii="Times New Roman" w:hAnsi="Times New Roman" w:cs="Times New Roman"/>
          <w:noProof/>
          <w:lang w:eastAsia="pl-PL"/>
        </w:rPr>
        <mc:AlternateContent>
          <mc:Choice Requires="wps">
            <w:drawing>
              <wp:anchor distT="0" distB="0" distL="114300" distR="114300" simplePos="0" relativeHeight="251693056" behindDoc="0" locked="0" layoutInCell="1" allowOverlap="1" wp14:anchorId="0464F490" wp14:editId="3006FD8C">
                <wp:simplePos x="0" y="0"/>
                <wp:positionH relativeFrom="margin">
                  <wp:posOffset>2889250</wp:posOffset>
                </wp:positionH>
                <wp:positionV relativeFrom="paragraph">
                  <wp:posOffset>255905</wp:posOffset>
                </wp:positionV>
                <wp:extent cx="0" cy="304800"/>
                <wp:effectExtent l="95250" t="0" r="57150" b="38100"/>
                <wp:wrapNone/>
                <wp:docPr id="20" name="Łącznik prosty ze strzałką 20"/>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2DA9D6" id="Łącznik prosty ze strzałką 20" o:spid="_x0000_s1026" type="#_x0000_t32" style="position:absolute;margin-left:227.5pt;margin-top:20.15pt;width:0;height:24pt;z-index:2516930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" strokecolor="black [3213]" strokeweight="2.25pt">
                <v:stroke endarrow="block" joinstyle="miter"/>
                <w10:wrap anchorx="margin"/>
              </v:shape>
            </w:pict>
          </mc:Fallback>
        </mc:AlternateContent>
      </w:r>
    </w:p>
    <w:p w:rsidR="00BA599D" w:rsidRPr="00156E35" w:rsidRDefault="00BA599D">
      <w:pPr>
        <w:rPr>
          <w:rFonts w:ascii="Times New Roman" w:hAnsi="Times New Roman" w:cs="Times New Roman"/>
          <w:b/>
          <w:u w:val="single"/>
        </w:rPr>
      </w:pPr>
    </w:p>
    <w:p w:rsidR="00BA599D" w:rsidRPr="00156E35" w:rsidRDefault="00156E35">
      <w:pPr>
        <w:rPr>
          <w:rFonts w:ascii="Times New Roman" w:hAnsi="Times New Roman" w:cs="Times New Roman"/>
          <w:b/>
          <w:u w:val="single"/>
        </w:rPr>
      </w:pPr>
      <w:r w:rsidRPr="00156E35">
        <w:rPr>
          <w:rFonts w:ascii="Times New Roman" w:hAnsi="Times New Roman" w:cs="Times New Roman"/>
          <w:b/>
          <w:noProof/>
          <w:u w:val="single"/>
          <w:lang w:eastAsia="pl-PL"/>
        </w:rPr>
        <mc:AlternateContent>
          <mc:Choice Requires="wps">
            <w:drawing>
              <wp:anchor distT="0" distB="0" distL="114300" distR="114300" simplePos="0" relativeHeight="251694080" behindDoc="0" locked="0" layoutInCell="1" allowOverlap="1">
                <wp:simplePos x="0" y="0"/>
                <wp:positionH relativeFrom="column">
                  <wp:posOffset>4612005</wp:posOffset>
                </wp:positionH>
                <wp:positionV relativeFrom="paragraph">
                  <wp:posOffset>269875</wp:posOffset>
                </wp:positionV>
                <wp:extent cx="495300" cy="1009650"/>
                <wp:effectExtent l="0" t="19050" r="38100" b="95250"/>
                <wp:wrapNone/>
                <wp:docPr id="21" name="Łącznik łamany 21"/>
                <wp:cNvGraphicFramePr/>
                <a:graphic xmlns:a="http://schemas.openxmlformats.org/drawingml/2006/main">
                  <a:graphicData uri="http://schemas.microsoft.com/office/word/2010/wordprocessingShape">
                    <wps:wsp>
                      <wps:cNvCnPr/>
                      <wps:spPr>
                        <a:xfrm>
                          <a:off x="0" y="0"/>
                          <a:ext cx="495300" cy="1009650"/>
                        </a:xfrm>
                        <a:prstGeom prst="bentConnector3">
                          <a:avLst>
                            <a:gd name="adj1" fmla="val 34615"/>
                          </a:avLst>
                        </a:prstGeom>
                        <a:ln w="28575">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7C7AA97"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21" o:spid="_x0000_s1026" type="#_x0000_t34" style="position:absolute;margin-left:363.15pt;margin-top:21.25pt;width:39pt;height:7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" adj="7477" strokecolor="black [3200]" strokeweight="2.25pt">
                <v:stroke endarrow="block"/>
              </v:shape>
            </w:pict>
          </mc:Fallback>
        </mc:AlternateContent>
      </w:r>
      <w:r w:rsidRPr="00156E35">
        <w:rPr>
          <w:rFonts w:ascii="Times New Roman" w:hAnsi="Times New Roman" w:cs="Times New Roman"/>
          <w:b/>
          <w:noProof/>
          <w:u w:val="single"/>
          <w:lang w:eastAsia="pl-PL"/>
        </w:rPr>
        <mc:AlternateContent>
          <mc:Choice Requires="wps">
            <w:drawing>
              <wp:anchor distT="45720" distB="45720" distL="114300" distR="114300" simplePos="0" relativeHeight="251679744" behindDoc="0" locked="0" layoutInCell="1" allowOverlap="1" wp14:anchorId="237A566B" wp14:editId="27520331">
                <wp:simplePos x="0" y="0"/>
                <wp:positionH relativeFrom="column">
                  <wp:posOffset>1102995</wp:posOffset>
                </wp:positionH>
                <wp:positionV relativeFrom="paragraph">
                  <wp:posOffset>19050</wp:posOffset>
                </wp:positionV>
                <wp:extent cx="3495675" cy="790575"/>
                <wp:effectExtent l="0" t="0" r="28575" b="2857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790575"/>
                        </a:xfrm>
                        <a:prstGeom prst="rect">
                          <a:avLst/>
                        </a:prstGeom>
                        <a:solidFill>
                          <a:schemeClr val="accent1">
                            <a:lumMod val="20000"/>
                            <a:lumOff val="80000"/>
                          </a:schemeClr>
                        </a:solidFill>
                        <a:ln w="9525">
                          <a:solidFill>
                            <a:srgbClr val="000000"/>
                          </a:solidFill>
                          <a:miter lim="800000"/>
                          <a:headEnd/>
                          <a:tailEnd/>
                        </a:ln>
                      </wps:spPr>
                      <wps:txbx>
                        <w:txbxContent>
                          <w:p w:rsidR="00420D13" w:rsidRPr="00BA599D" w:rsidRDefault="00420D13" w:rsidP="00420D13">
                            <w:pPr>
                              <w:jc w:val="center"/>
                              <w:rPr>
                                <w:b/>
                                <w:sz w:val="24"/>
                              </w:rPr>
                            </w:pPr>
                            <w:r w:rsidRPr="00BA599D">
                              <w:rPr>
                                <w:b/>
                                <w:sz w:val="24"/>
                              </w:rPr>
                              <w:t xml:space="preserve">Rekrutacja do WSSG </w:t>
                            </w:r>
                          </w:p>
                          <w:p w:rsidR="00420D13" w:rsidRPr="007823A7" w:rsidRDefault="00420D13" w:rsidP="00420D13">
                            <w:pPr>
                              <w:jc w:val="center"/>
                              <w:rPr>
                                <w:b/>
                              </w:rPr>
                            </w:pPr>
                            <w:r>
                              <w:rPr>
                                <w:b/>
                              </w:rPr>
                              <w:t xml:space="preserve">– etap II w Uczelni przeprowadzany </w:t>
                            </w:r>
                            <w:r>
                              <w:rPr>
                                <w:b/>
                              </w:rPr>
                              <w:br/>
                              <w:t>przez Komisję Rekrutacyjną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A566B" id="_x0000_s1031" type="#_x0000_t202" style="position:absolute;margin-left:86.85pt;margin-top:1.5pt;width:275.25pt;height:6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" fillcolor="#deeaf6 [660]">
                <v:textbox>
                  <w:txbxContent>
                    <w:p w:rsidR="00420D13" w:rsidRPr="00BA599D" w:rsidRDefault="00420D13" w:rsidP="00420D13">
                      <w:pPr>
                        <w:jc w:val="center"/>
                        <w:rPr>
                          <w:b/>
                          <w:sz w:val="24"/>
                        </w:rPr>
                      </w:pPr>
                      <w:r w:rsidRPr="00BA599D">
                        <w:rPr>
                          <w:b/>
                          <w:sz w:val="24"/>
                        </w:rPr>
                        <w:t xml:space="preserve">Rekrutacja do WSSG </w:t>
                      </w:r>
                    </w:p>
                    <w:p w:rsidR="00420D13" w:rsidRPr="007823A7" w:rsidRDefault="00420D13" w:rsidP="00420D13">
                      <w:pPr>
                        <w:jc w:val="center"/>
                        <w:rPr>
                          <w:b/>
                        </w:rPr>
                      </w:pPr>
                      <w:r>
                        <w:rPr>
                          <w:b/>
                        </w:rPr>
                        <w:t xml:space="preserve">– etap II w Uczelni przeprowadzany </w:t>
                      </w:r>
                      <w:r>
                        <w:rPr>
                          <w:b/>
                        </w:rPr>
                        <w:br/>
                        <w:t>przez Komisję Rekrutacyjną</w:t>
                      </w:r>
                    </w:p>
                  </w:txbxContent>
                </v:textbox>
                <w10:wrap type="square"/>
              </v:shape>
            </w:pict>
          </mc:Fallback>
        </mc:AlternateContent>
      </w:r>
    </w:p>
    <w:p w:rsidR="00BA599D" w:rsidRPr="00156E35" w:rsidRDefault="00BA599D">
      <w:pPr>
        <w:rPr>
          <w:rFonts w:ascii="Times New Roman" w:hAnsi="Times New Roman" w:cs="Times New Roman"/>
          <w:b/>
          <w:u w:val="single"/>
        </w:rPr>
      </w:pPr>
    </w:p>
    <w:p w:rsidR="00BA599D" w:rsidRPr="00156E35" w:rsidRDefault="00BA599D">
      <w:pPr>
        <w:rPr>
          <w:rFonts w:ascii="Times New Roman" w:hAnsi="Times New Roman" w:cs="Times New Roman"/>
          <w:b/>
          <w:u w:val="single"/>
        </w:rPr>
      </w:pPr>
    </w:p>
    <w:p w:rsidR="00BA599D" w:rsidRPr="00156E35" w:rsidRDefault="00BA599D">
      <w:pPr>
        <w:rPr>
          <w:rFonts w:ascii="Times New Roman" w:hAnsi="Times New Roman" w:cs="Times New Roman"/>
          <w:b/>
          <w:u w:val="single"/>
        </w:rPr>
      </w:pPr>
    </w:p>
    <w:p w:rsidR="00BA599D" w:rsidRPr="00156E35" w:rsidRDefault="00B17F44">
      <w:pPr>
        <w:rPr>
          <w:rFonts w:ascii="Times New Roman" w:hAnsi="Times New Roman" w:cs="Times New Roman"/>
          <w:b/>
          <w:u w:val="single"/>
        </w:rPr>
      </w:pPr>
      <w:r w:rsidRPr="00156E35">
        <w:rPr>
          <w:rFonts w:ascii="Times New Roman" w:hAnsi="Times New Roman" w:cs="Times New Roman"/>
          <w:noProof/>
          <w:lang w:eastAsia="pl-PL"/>
        </w:rPr>
        <mc:AlternateContent>
          <mc:Choice Requires="wps">
            <w:drawing>
              <wp:anchor distT="0" distB="0" distL="114300" distR="114300" simplePos="0" relativeHeight="251696128" behindDoc="0" locked="0" layoutInCell="1" allowOverlap="1" wp14:anchorId="026EE209" wp14:editId="72E21DFA">
                <wp:simplePos x="0" y="0"/>
                <wp:positionH relativeFrom="margin">
                  <wp:align>center</wp:align>
                </wp:positionH>
                <wp:positionV relativeFrom="paragraph">
                  <wp:posOffset>2407475</wp:posOffset>
                </wp:positionV>
                <wp:extent cx="0" cy="304800"/>
                <wp:effectExtent l="95250" t="0" r="57150" b="38100"/>
                <wp:wrapNone/>
                <wp:docPr id="22" name="Łącznik prosty ze strzałką 22"/>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BC7DCC" id="Łącznik prosty ze strzałką 22" o:spid="_x0000_s1026" type="#_x0000_t32" style="position:absolute;margin-left:0;margin-top:189.55pt;width:0;height:24pt;z-index:2516961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" strokecolor="black [3213]" strokeweight="2.25pt">
                <v:stroke endarrow="block" joinstyle="miter"/>
                <w10:wrap anchorx="margin"/>
              </v:shape>
            </w:pict>
          </mc:Fallback>
        </mc:AlternateContent>
      </w:r>
    </w:p>
    <w:p w:rsidR="005E1618" w:rsidRPr="00156E35" w:rsidRDefault="006176FA">
      <w:pPr>
        <w:rPr>
          <w:rFonts w:ascii="Times New Roman" w:hAnsi="Times New Roman" w:cs="Times New Roman"/>
        </w:rPr>
      </w:pPr>
      <w:r w:rsidRPr="00156E35">
        <w:rPr>
          <w:rFonts w:ascii="Times New Roman" w:hAnsi="Times New Roman" w:cs="Times New Roman"/>
          <w:b/>
          <w:noProof/>
          <w:u w:val="single"/>
          <w:lang w:eastAsia="pl-PL"/>
        </w:rPr>
        <w:lastRenderedPageBreak/>
        <mc:AlternateContent>
          <mc:Choice Requires="wps">
            <w:drawing>
              <wp:anchor distT="45720" distB="45720" distL="114300" distR="114300" simplePos="0" relativeHeight="251681792" behindDoc="0" locked="0" layoutInCell="1" allowOverlap="1" wp14:anchorId="7F08EA2E" wp14:editId="140CF1DB">
                <wp:simplePos x="0" y="0"/>
                <wp:positionH relativeFrom="margin">
                  <wp:posOffset>13970</wp:posOffset>
                </wp:positionH>
                <wp:positionV relativeFrom="paragraph">
                  <wp:posOffset>0</wp:posOffset>
                </wp:positionV>
                <wp:extent cx="5836285" cy="2114550"/>
                <wp:effectExtent l="0" t="0" r="12065" b="1905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114550"/>
                        </a:xfrm>
                        <a:prstGeom prst="rect">
                          <a:avLst/>
                        </a:prstGeom>
                        <a:solidFill>
                          <a:schemeClr val="accent1">
                            <a:lumMod val="20000"/>
                            <a:lumOff val="80000"/>
                          </a:schemeClr>
                        </a:solidFill>
                        <a:ln w="9525">
                          <a:solidFill>
                            <a:srgbClr val="000000"/>
                          </a:solidFill>
                          <a:miter lim="800000"/>
                          <a:headEnd/>
                          <a:tailEnd/>
                        </a:ln>
                      </wps:spPr>
                      <wps:txbx>
                        <w:txbxContent>
                          <w:p w:rsidR="005E1618" w:rsidRDefault="005E1618" w:rsidP="005E1618">
                            <w:pPr>
                              <w:jc w:val="center"/>
                              <w:rPr>
                                <w:b/>
                                <w:sz w:val="24"/>
                              </w:rPr>
                            </w:pPr>
                            <w:r>
                              <w:rPr>
                                <w:b/>
                                <w:sz w:val="24"/>
                              </w:rPr>
                              <w:t>Czynności Komisji Rekrutacyjnej</w:t>
                            </w:r>
                          </w:p>
                          <w:p w:rsidR="005E1618" w:rsidRPr="005E1618" w:rsidRDefault="005E1618" w:rsidP="006176FA">
                            <w:pPr>
                              <w:pStyle w:val="Akapitzlist"/>
                              <w:numPr>
                                <w:ilvl w:val="0"/>
                                <w:numId w:val="15"/>
                              </w:numPr>
                              <w:ind w:left="426"/>
                              <w:rPr>
                                <w:b/>
                              </w:rPr>
                            </w:pPr>
                            <w:r>
                              <w:t>analiza formalna dokumentów</w:t>
                            </w:r>
                            <w:r w:rsidR="00783291">
                              <w:t>;</w:t>
                            </w:r>
                          </w:p>
                          <w:p w:rsidR="005E1618" w:rsidRDefault="005E1618" w:rsidP="006176FA">
                            <w:pPr>
                              <w:pStyle w:val="Akapitzlist"/>
                              <w:numPr>
                                <w:ilvl w:val="0"/>
                                <w:numId w:val="15"/>
                              </w:numPr>
                              <w:ind w:left="426"/>
                            </w:pPr>
                            <w:r w:rsidRPr="005E1618">
                              <w:t>przydzielanie punktów kandydatowi za wyniki uzyskane podczas egz</w:t>
                            </w:r>
                            <w:r w:rsidR="00783291">
                              <w:t>aminu dojrzałości lub wynikających</w:t>
                            </w:r>
                            <w:r w:rsidRPr="005E1618">
                              <w:t xml:space="preserve"> ze świadectwa maturalnego zgodnie z kryteriami określonymi w </w:t>
                            </w:r>
                            <w:r w:rsidRPr="00FC349E">
                              <w:rPr>
                                <w:b/>
                              </w:rPr>
                              <w:t>załączniku nr 2</w:t>
                            </w:r>
                            <w:r w:rsidR="00783291" w:rsidRPr="00783291">
                              <w:t>;</w:t>
                            </w:r>
                          </w:p>
                          <w:p w:rsidR="00783291" w:rsidRPr="00783291" w:rsidRDefault="005E1618" w:rsidP="003F766A">
                            <w:pPr>
                              <w:pStyle w:val="Akapitzlist"/>
                              <w:numPr>
                                <w:ilvl w:val="0"/>
                                <w:numId w:val="15"/>
                              </w:numPr>
                              <w:ind w:left="426"/>
                            </w:pPr>
                            <w:r w:rsidRPr="005E1618">
                              <w:t>sporządzenie</w:t>
                            </w:r>
                            <w:r w:rsidR="00783291">
                              <w:t xml:space="preserve"> i opublikowanie</w:t>
                            </w:r>
                            <w:r w:rsidRPr="005E1618">
                              <w:t xml:space="preserve"> list rankingowych </w:t>
                            </w:r>
                            <w:r w:rsidR="00783291">
                              <w:t xml:space="preserve">kandydatów </w:t>
                            </w:r>
                            <w:r w:rsidRPr="005E1618">
                              <w:t xml:space="preserve">zakwalifikowanych na studia oraz listy kandydatów rezerwowych </w:t>
                            </w:r>
                            <w:r w:rsidR="00783291">
                              <w:t xml:space="preserve">- </w:t>
                            </w:r>
                            <w:r w:rsidRPr="00387075">
                              <w:rPr>
                                <w:b/>
                                <w:highlight w:val="yellow"/>
                              </w:rPr>
                              <w:t xml:space="preserve">do </w:t>
                            </w:r>
                            <w:r w:rsidR="00634210">
                              <w:rPr>
                                <w:b/>
                                <w:highlight w:val="yellow"/>
                              </w:rPr>
                              <w:t>22 sierpnia</w:t>
                            </w:r>
                            <w:r w:rsidR="007372E5">
                              <w:rPr>
                                <w:b/>
                                <w:highlight w:val="yellow"/>
                              </w:rPr>
                              <w:t xml:space="preserve"> 2025</w:t>
                            </w:r>
                            <w:r w:rsidRPr="00783291">
                              <w:rPr>
                                <w:b/>
                                <w:highlight w:val="yellow"/>
                              </w:rPr>
                              <w:t xml:space="preserve"> r.</w:t>
                            </w:r>
                            <w:r w:rsidR="00783291" w:rsidRPr="00783291">
                              <w:t>;</w:t>
                            </w:r>
                            <w:r w:rsidR="006176FA" w:rsidRPr="00783291">
                              <w:t xml:space="preserve"> </w:t>
                            </w:r>
                          </w:p>
                          <w:p w:rsidR="005E1618" w:rsidRDefault="005E1618" w:rsidP="003F766A">
                            <w:pPr>
                              <w:pStyle w:val="Akapitzlist"/>
                              <w:numPr>
                                <w:ilvl w:val="0"/>
                                <w:numId w:val="15"/>
                              </w:numPr>
                              <w:ind w:left="426"/>
                            </w:pPr>
                            <w:r>
                              <w:t xml:space="preserve">przesłanie list do jednostek organizacyjnych SG </w:t>
                            </w:r>
                            <w:r w:rsidR="00783291">
                              <w:t xml:space="preserve">- </w:t>
                            </w:r>
                            <w:r w:rsidRPr="00387075">
                              <w:rPr>
                                <w:b/>
                                <w:highlight w:val="yellow"/>
                              </w:rPr>
                              <w:t xml:space="preserve">do </w:t>
                            </w:r>
                            <w:r w:rsidR="00313C8C">
                              <w:rPr>
                                <w:b/>
                                <w:highlight w:val="yellow"/>
                              </w:rPr>
                              <w:t>0</w:t>
                            </w:r>
                            <w:r w:rsidR="00634210">
                              <w:rPr>
                                <w:b/>
                                <w:highlight w:val="yellow"/>
                              </w:rPr>
                              <w:t>1</w:t>
                            </w:r>
                            <w:r w:rsidR="00387075" w:rsidRPr="00387075">
                              <w:rPr>
                                <w:b/>
                                <w:highlight w:val="yellow"/>
                              </w:rPr>
                              <w:t xml:space="preserve"> września</w:t>
                            </w:r>
                            <w:r w:rsidR="007372E5">
                              <w:rPr>
                                <w:b/>
                                <w:highlight w:val="yellow"/>
                              </w:rPr>
                              <w:t xml:space="preserve"> 2025 </w:t>
                            </w:r>
                            <w:r w:rsidRPr="00387075">
                              <w:rPr>
                                <w:b/>
                                <w:highlight w:val="yellow"/>
                              </w:rPr>
                              <w:t>r.</w:t>
                            </w:r>
                          </w:p>
                          <w:p w:rsidR="005E1618" w:rsidRPr="005E1618" w:rsidRDefault="005E1618" w:rsidP="005E1618">
                            <w:pPr>
                              <w:jc w:val="both"/>
                              <w:rPr>
                                <w:i/>
                                <w:sz w:val="20"/>
                              </w:rPr>
                            </w:pPr>
                            <w:r w:rsidRPr="005E1618">
                              <w:rPr>
                                <w:i/>
                                <w:sz w:val="20"/>
                              </w:rPr>
                              <w:t>Uwaga! W rekrutacji nie uwzględnia się punktów uzyskanych w postępowaniu kwalifikacyjnym do SG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8EA2E" id="_x0000_s1033" type="#_x0000_t202" style="position:absolute;margin-left:1.1pt;margin-top:0;width:459.55pt;height:16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" fillcolor="#deeaf6 [660]">
                <v:textbox>
                  <w:txbxContent>
                    <w:p w:rsidR="005E1618" w:rsidRDefault="005E1618" w:rsidP="005E1618">
                      <w:pPr>
                        <w:jc w:val="center"/>
                        <w:rPr>
                          <w:b/>
                          <w:sz w:val="24"/>
                        </w:rPr>
                      </w:pPr>
                      <w:r>
                        <w:rPr>
                          <w:b/>
                          <w:sz w:val="24"/>
                        </w:rPr>
                        <w:t>Czynności Komisji Rekrutacyjnej</w:t>
                      </w:r>
                    </w:p>
                    <w:p w:rsidR="005E1618" w:rsidRPr="005E1618" w:rsidRDefault="005E1618" w:rsidP="006176FA">
                      <w:pPr>
                        <w:pStyle w:val="Akapitzlist"/>
                        <w:numPr>
                          <w:ilvl w:val="0"/>
                          <w:numId w:val="15"/>
                        </w:numPr>
                        <w:ind w:left="426"/>
                        <w:rPr>
                          <w:b/>
                        </w:rPr>
                      </w:pPr>
                      <w:r>
                        <w:t>analiza formalna dokumentów</w:t>
                      </w:r>
                      <w:r w:rsidR="00783291">
                        <w:t>;</w:t>
                      </w:r>
                    </w:p>
                    <w:p w:rsidR="005E1618" w:rsidRDefault="005E1618" w:rsidP="006176FA">
                      <w:pPr>
                        <w:pStyle w:val="Akapitzlist"/>
                        <w:numPr>
                          <w:ilvl w:val="0"/>
                          <w:numId w:val="15"/>
                        </w:numPr>
                        <w:ind w:left="426"/>
                      </w:pPr>
                      <w:r w:rsidRPr="005E1618">
                        <w:t>przydzielanie punktów kandydatowi za wyniki uzyskane podczas egz</w:t>
                      </w:r>
                      <w:r w:rsidR="00783291">
                        <w:t>aminu dojrzałości lub wynikających</w:t>
                      </w:r>
                      <w:r w:rsidRPr="005E1618">
                        <w:t xml:space="preserve"> ze świadectwa maturalnego zgodnie z kryteriami określonymi w </w:t>
                      </w:r>
                      <w:r w:rsidRPr="00FC349E">
                        <w:rPr>
                          <w:b/>
                        </w:rPr>
                        <w:t>załączniku nr 2</w:t>
                      </w:r>
                      <w:r w:rsidR="00783291" w:rsidRPr="00783291">
                        <w:t>;</w:t>
                      </w:r>
                    </w:p>
                    <w:p w:rsidR="00783291" w:rsidRPr="00783291" w:rsidRDefault="005E1618" w:rsidP="003F766A">
                      <w:pPr>
                        <w:pStyle w:val="Akapitzlist"/>
                        <w:numPr>
                          <w:ilvl w:val="0"/>
                          <w:numId w:val="15"/>
                        </w:numPr>
                        <w:ind w:left="426"/>
                      </w:pPr>
                      <w:r w:rsidRPr="005E1618">
                        <w:t>sporządzenie</w:t>
                      </w:r>
                      <w:r w:rsidR="00783291">
                        <w:t xml:space="preserve"> i opublikowanie</w:t>
                      </w:r>
                      <w:r w:rsidRPr="005E1618">
                        <w:t xml:space="preserve"> list rankingowych </w:t>
                      </w:r>
                      <w:r w:rsidR="00783291">
                        <w:t xml:space="preserve">kandydatów </w:t>
                      </w:r>
                      <w:r w:rsidRPr="005E1618">
                        <w:t xml:space="preserve">zakwalifikowanych na studia oraz listy kandydatów rezerwowych </w:t>
                      </w:r>
                      <w:r w:rsidR="00783291">
                        <w:t xml:space="preserve">- </w:t>
                      </w:r>
                      <w:r w:rsidRPr="00387075">
                        <w:rPr>
                          <w:b/>
                          <w:highlight w:val="yellow"/>
                        </w:rPr>
                        <w:t xml:space="preserve">do </w:t>
                      </w:r>
                      <w:r w:rsidR="00634210">
                        <w:rPr>
                          <w:b/>
                          <w:highlight w:val="yellow"/>
                        </w:rPr>
                        <w:t>22 sierpnia</w:t>
                      </w:r>
                      <w:r w:rsidR="007372E5">
                        <w:rPr>
                          <w:b/>
                          <w:highlight w:val="yellow"/>
                        </w:rPr>
                        <w:t xml:space="preserve"> 2025</w:t>
                      </w:r>
                      <w:r w:rsidRPr="00783291">
                        <w:rPr>
                          <w:b/>
                          <w:highlight w:val="yellow"/>
                        </w:rPr>
                        <w:t xml:space="preserve"> r.</w:t>
                      </w:r>
                      <w:r w:rsidR="00783291" w:rsidRPr="00783291">
                        <w:t>;</w:t>
                      </w:r>
                      <w:r w:rsidR="006176FA" w:rsidRPr="00783291">
                        <w:t xml:space="preserve"> </w:t>
                      </w:r>
                    </w:p>
                    <w:p w:rsidR="005E1618" w:rsidRDefault="005E1618" w:rsidP="003F766A">
                      <w:pPr>
                        <w:pStyle w:val="Akapitzlist"/>
                        <w:numPr>
                          <w:ilvl w:val="0"/>
                          <w:numId w:val="15"/>
                        </w:numPr>
                        <w:ind w:left="426"/>
                      </w:pPr>
                      <w:r>
                        <w:t xml:space="preserve">przesłanie list do jednostek organizacyjnych SG </w:t>
                      </w:r>
                      <w:r w:rsidR="00783291">
                        <w:t xml:space="preserve">- </w:t>
                      </w:r>
                      <w:r w:rsidRPr="00387075">
                        <w:rPr>
                          <w:b/>
                          <w:highlight w:val="yellow"/>
                        </w:rPr>
                        <w:t xml:space="preserve">do </w:t>
                      </w:r>
                      <w:r w:rsidR="00313C8C">
                        <w:rPr>
                          <w:b/>
                          <w:highlight w:val="yellow"/>
                        </w:rPr>
                        <w:t>0</w:t>
                      </w:r>
                      <w:bookmarkStart w:id="1" w:name="_GoBack"/>
                      <w:bookmarkEnd w:id="1"/>
                      <w:r w:rsidR="00634210">
                        <w:rPr>
                          <w:b/>
                          <w:highlight w:val="yellow"/>
                        </w:rPr>
                        <w:t>1</w:t>
                      </w:r>
                      <w:r w:rsidR="00387075" w:rsidRPr="00387075">
                        <w:rPr>
                          <w:b/>
                          <w:highlight w:val="yellow"/>
                        </w:rPr>
                        <w:t xml:space="preserve"> września</w:t>
                      </w:r>
                      <w:r w:rsidR="007372E5">
                        <w:rPr>
                          <w:b/>
                          <w:highlight w:val="yellow"/>
                        </w:rPr>
                        <w:t xml:space="preserve"> 2025 </w:t>
                      </w:r>
                      <w:r w:rsidRPr="00387075">
                        <w:rPr>
                          <w:b/>
                          <w:highlight w:val="yellow"/>
                        </w:rPr>
                        <w:t>r.</w:t>
                      </w:r>
                    </w:p>
                    <w:p w:rsidR="005E1618" w:rsidRPr="005E1618" w:rsidRDefault="005E1618" w:rsidP="005E1618">
                      <w:pPr>
                        <w:jc w:val="both"/>
                        <w:rPr>
                          <w:i/>
                          <w:sz w:val="20"/>
                        </w:rPr>
                      </w:pPr>
                      <w:r w:rsidRPr="005E1618">
                        <w:rPr>
                          <w:i/>
                          <w:sz w:val="20"/>
                        </w:rPr>
                        <w:t>Uwaga! W rekrutacji nie uwzględnia się punktów uzyskanych w postępowaniu kwalifikacyjnym do SG</w:t>
                      </w:r>
                    </w:p>
                  </w:txbxContent>
                </v:textbox>
                <w10:wrap type="square" anchorx="margin"/>
              </v:shape>
            </w:pict>
          </mc:Fallback>
        </mc:AlternateContent>
      </w:r>
    </w:p>
    <w:p w:rsidR="005E1618" w:rsidRPr="00156E35" w:rsidRDefault="00B17F44">
      <w:pPr>
        <w:rPr>
          <w:rFonts w:ascii="Times New Roman" w:hAnsi="Times New Roman" w:cs="Times New Roman"/>
        </w:rPr>
      </w:pPr>
      <w:r w:rsidRPr="00156E35">
        <w:rPr>
          <w:rFonts w:ascii="Times New Roman" w:hAnsi="Times New Roman" w:cs="Times New Roman"/>
          <w:b/>
          <w:noProof/>
          <w:u w:val="single"/>
          <w:lang w:eastAsia="pl-PL"/>
        </w:rPr>
        <mc:AlternateContent>
          <mc:Choice Requires="wps">
            <w:drawing>
              <wp:anchor distT="0" distB="0" distL="114300" distR="114300" simplePos="0" relativeHeight="251705344" behindDoc="0" locked="0" layoutInCell="1" allowOverlap="1">
                <wp:simplePos x="0" y="0"/>
                <wp:positionH relativeFrom="column">
                  <wp:posOffset>-216716</wp:posOffset>
                </wp:positionH>
                <wp:positionV relativeFrom="paragraph">
                  <wp:posOffset>191901</wp:posOffset>
                </wp:positionV>
                <wp:extent cx="1095375" cy="4676775"/>
                <wp:effectExtent l="0" t="0" r="47625" b="0"/>
                <wp:wrapNone/>
                <wp:docPr id="27" name="Strzałka zakrzywiona w prawo 27"/>
                <wp:cNvGraphicFramePr/>
                <a:graphic xmlns:a="http://schemas.openxmlformats.org/drawingml/2006/main">
                  <a:graphicData uri="http://schemas.microsoft.com/office/word/2010/wordprocessingShape">
                    <wps:wsp>
                      <wps:cNvSpPr/>
                      <wps:spPr>
                        <a:xfrm>
                          <a:off x="0" y="0"/>
                          <a:ext cx="1095375" cy="46767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D2556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27" o:spid="_x0000_s1026" type="#_x0000_t102" style="position:absolute;margin-left:-17.05pt;margin-top:15.1pt;width:86.25pt;height:368.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" adj="19070,20967,16200" fillcolor="#5b9bd5 [3204]" strokecolor="#1f4d78 [1604]" strokeweight="1pt"/>
            </w:pict>
          </mc:Fallback>
        </mc:AlternateContent>
      </w:r>
      <w:r w:rsidR="00A81373" w:rsidRPr="00156E35">
        <w:rPr>
          <w:rFonts w:ascii="Times New Roman" w:hAnsi="Times New Roman" w:cs="Times New Roman"/>
          <w:b/>
          <w:noProof/>
          <w:u w:val="single"/>
          <w:lang w:eastAsia="pl-PL"/>
        </w:rPr>
        <mc:AlternateContent>
          <mc:Choice Requires="wps">
            <w:drawing>
              <wp:anchor distT="45720" distB="45720" distL="114300" distR="114300" simplePos="0" relativeHeight="251698176" behindDoc="0" locked="0" layoutInCell="1" allowOverlap="1" wp14:anchorId="169B4450" wp14:editId="5D987A57">
                <wp:simplePos x="0" y="0"/>
                <wp:positionH relativeFrom="column">
                  <wp:posOffset>923149</wp:posOffset>
                </wp:positionH>
                <wp:positionV relativeFrom="paragraph">
                  <wp:posOffset>10852</wp:posOffset>
                </wp:positionV>
                <wp:extent cx="4114800" cy="695325"/>
                <wp:effectExtent l="0" t="0" r="19050" b="28575"/>
                <wp:wrapSquare wrapText="bothSides"/>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95325"/>
                        </a:xfrm>
                        <a:prstGeom prst="rect">
                          <a:avLst/>
                        </a:prstGeom>
                        <a:solidFill>
                          <a:schemeClr val="accent4">
                            <a:lumMod val="20000"/>
                            <a:lumOff val="80000"/>
                          </a:schemeClr>
                        </a:solidFill>
                        <a:ln w="9525">
                          <a:solidFill>
                            <a:srgbClr val="000000"/>
                          </a:solidFill>
                          <a:miter lim="800000"/>
                          <a:headEnd/>
                          <a:tailEnd/>
                        </a:ln>
                      </wps:spPr>
                      <wps:txbx>
                        <w:txbxContent>
                          <w:p w:rsidR="007C3CBD" w:rsidRPr="007C3CBD" w:rsidRDefault="007C3CBD" w:rsidP="007C3CBD">
                            <w:pPr>
                              <w:spacing w:after="0" w:line="240" w:lineRule="auto"/>
                              <w:jc w:val="center"/>
                              <w:rPr>
                                <w:rFonts w:cstheme="minorHAnsi"/>
                                <w:b/>
                                <w:sz w:val="24"/>
                                <w:szCs w:val="24"/>
                              </w:rPr>
                            </w:pPr>
                            <w:r w:rsidRPr="007C3CBD">
                              <w:rPr>
                                <w:rFonts w:cstheme="minorHAnsi"/>
                                <w:b/>
                                <w:szCs w:val="24"/>
                              </w:rPr>
                              <w:t xml:space="preserve">Po zakwalifikowaniu na studia funkcjonariusz otrzymuje skierowanie kierownika jednostki organizacyjnej SG  </w:t>
                            </w:r>
                            <w:r w:rsidR="00A81373">
                              <w:rPr>
                                <w:rFonts w:cstheme="minorHAnsi"/>
                                <w:b/>
                                <w:szCs w:val="24"/>
                              </w:rPr>
                              <w:br/>
                            </w:r>
                            <w:r w:rsidRPr="007C3CBD">
                              <w:rPr>
                                <w:rFonts w:cstheme="minorHAnsi"/>
                                <w:b/>
                                <w:szCs w:val="24"/>
                              </w:rPr>
                              <w:t xml:space="preserve">na podjęcie studiów (załącznik nr </w:t>
                            </w:r>
                            <w:r w:rsidR="00EF5FB9">
                              <w:rPr>
                                <w:rFonts w:cstheme="minorHAnsi"/>
                                <w:b/>
                                <w:szCs w:val="24"/>
                              </w:rPr>
                              <w:t>4</w:t>
                            </w:r>
                            <w:r w:rsidRPr="007C3CBD">
                              <w:rPr>
                                <w:rFonts w:cstheme="minorHAnsi"/>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B4450" id="_x0000_s1034" type="#_x0000_t202" style="position:absolute;margin-left:72.7pt;margin-top:.85pt;width:324pt;height:54.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" fillcolor="#fff2cc [663]">
                <v:textbox>
                  <w:txbxContent>
                    <w:p w:rsidR="007C3CBD" w:rsidRPr="007C3CBD" w:rsidRDefault="007C3CBD" w:rsidP="007C3CBD">
                      <w:pPr>
                        <w:spacing w:after="0" w:line="240" w:lineRule="auto"/>
                        <w:jc w:val="center"/>
                        <w:rPr>
                          <w:rFonts w:cstheme="minorHAnsi"/>
                          <w:b/>
                          <w:sz w:val="24"/>
                          <w:szCs w:val="24"/>
                        </w:rPr>
                      </w:pPr>
                      <w:r w:rsidRPr="007C3CBD">
                        <w:rPr>
                          <w:rFonts w:cstheme="minorHAnsi"/>
                          <w:b/>
                          <w:szCs w:val="24"/>
                        </w:rPr>
                        <w:t xml:space="preserve">Po zakwalifikowaniu na studia funkcjonariusz otrzymuje skierowanie kierownika jednostki organizacyjnej SG  </w:t>
                      </w:r>
                      <w:r w:rsidR="00A81373">
                        <w:rPr>
                          <w:rFonts w:cstheme="minorHAnsi"/>
                          <w:b/>
                          <w:szCs w:val="24"/>
                        </w:rPr>
                        <w:br/>
                      </w:r>
                      <w:r w:rsidRPr="007C3CBD">
                        <w:rPr>
                          <w:rFonts w:cstheme="minorHAnsi"/>
                          <w:b/>
                          <w:szCs w:val="24"/>
                        </w:rPr>
                        <w:t xml:space="preserve">na podjęcie studiów (załącznik nr </w:t>
                      </w:r>
                      <w:r w:rsidR="00EF5FB9">
                        <w:rPr>
                          <w:rFonts w:cstheme="minorHAnsi"/>
                          <w:b/>
                          <w:szCs w:val="24"/>
                        </w:rPr>
                        <w:t>4</w:t>
                      </w:r>
                      <w:r w:rsidRPr="007C3CBD">
                        <w:rPr>
                          <w:rFonts w:cstheme="minorHAnsi"/>
                          <w:b/>
                          <w:sz w:val="24"/>
                          <w:szCs w:val="24"/>
                        </w:rPr>
                        <w:t>)</w:t>
                      </w:r>
                    </w:p>
                  </w:txbxContent>
                </v:textbox>
                <w10:wrap type="square"/>
              </v:shape>
            </w:pict>
          </mc:Fallback>
        </mc:AlternateContent>
      </w:r>
    </w:p>
    <w:p w:rsidR="005E1618" w:rsidRPr="00156E35" w:rsidRDefault="005E1618">
      <w:pPr>
        <w:rPr>
          <w:rFonts w:ascii="Times New Roman" w:hAnsi="Times New Roman" w:cs="Times New Roman"/>
        </w:rPr>
      </w:pPr>
    </w:p>
    <w:p w:rsidR="005E1618" w:rsidRPr="00156E35" w:rsidRDefault="007C3CBD">
      <w:pPr>
        <w:rPr>
          <w:rFonts w:ascii="Times New Roman" w:hAnsi="Times New Roman" w:cs="Times New Roman"/>
        </w:rPr>
      </w:pPr>
      <w:r w:rsidRPr="00156E35">
        <w:rPr>
          <w:rFonts w:ascii="Times New Roman" w:hAnsi="Times New Roman" w:cs="Times New Roman"/>
          <w:noProof/>
          <w:lang w:eastAsia="pl-PL"/>
        </w:rPr>
        <mc:AlternateContent>
          <mc:Choice Requires="wps">
            <w:drawing>
              <wp:anchor distT="0" distB="0" distL="114300" distR="114300" simplePos="0" relativeHeight="251700224" behindDoc="0" locked="0" layoutInCell="1" allowOverlap="1" wp14:anchorId="7426EAE5" wp14:editId="140E55CB">
                <wp:simplePos x="0" y="0"/>
                <wp:positionH relativeFrom="margin">
                  <wp:align>center</wp:align>
                </wp:positionH>
                <wp:positionV relativeFrom="paragraph">
                  <wp:posOffset>148334</wp:posOffset>
                </wp:positionV>
                <wp:extent cx="0" cy="304800"/>
                <wp:effectExtent l="95250" t="0" r="57150" b="38100"/>
                <wp:wrapNone/>
                <wp:docPr id="24" name="Łącznik prosty ze strzałką 24"/>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66DB18" id="Łącznik prosty ze strzałką 24" o:spid="_x0000_s1026" type="#_x0000_t32" style="position:absolute;margin-left:0;margin-top:11.7pt;width:0;height:24pt;z-index:2517002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" strokecolor="black [3213]" strokeweight="2.25pt">
                <v:stroke endarrow="block" joinstyle="miter"/>
                <w10:wrap anchorx="margin"/>
              </v:shape>
            </w:pict>
          </mc:Fallback>
        </mc:AlternateContent>
      </w:r>
    </w:p>
    <w:p w:rsidR="005E1618" w:rsidRPr="00156E35" w:rsidRDefault="007C3CBD">
      <w:pPr>
        <w:rPr>
          <w:rFonts w:ascii="Times New Roman" w:hAnsi="Times New Roman" w:cs="Times New Roman"/>
        </w:rPr>
      </w:pPr>
      <w:r w:rsidRPr="00156E35">
        <w:rPr>
          <w:rFonts w:ascii="Times New Roman" w:hAnsi="Times New Roman" w:cs="Times New Roman"/>
          <w:b/>
          <w:noProof/>
          <w:u w:val="single"/>
          <w:lang w:eastAsia="pl-PL"/>
        </w:rPr>
        <mc:AlternateContent>
          <mc:Choice Requires="wps">
            <w:drawing>
              <wp:anchor distT="45720" distB="45720" distL="114300" distR="114300" simplePos="0" relativeHeight="251683840" behindDoc="0" locked="0" layoutInCell="1" allowOverlap="1" wp14:anchorId="68FDC205" wp14:editId="6A091813">
                <wp:simplePos x="0" y="0"/>
                <wp:positionH relativeFrom="column">
                  <wp:posOffset>441325</wp:posOffset>
                </wp:positionH>
                <wp:positionV relativeFrom="paragraph">
                  <wp:posOffset>190434</wp:posOffset>
                </wp:positionV>
                <wp:extent cx="4924425" cy="904875"/>
                <wp:effectExtent l="0" t="0" r="28575" b="28575"/>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904875"/>
                        </a:xfrm>
                        <a:prstGeom prst="rect">
                          <a:avLst/>
                        </a:prstGeom>
                        <a:solidFill>
                          <a:schemeClr val="accent6">
                            <a:lumMod val="20000"/>
                            <a:lumOff val="80000"/>
                          </a:schemeClr>
                        </a:solidFill>
                        <a:ln w="9525">
                          <a:solidFill>
                            <a:srgbClr val="000000"/>
                          </a:solidFill>
                          <a:miter lim="800000"/>
                          <a:headEnd/>
                          <a:tailEnd/>
                        </a:ln>
                      </wps:spPr>
                      <wps:txbx>
                        <w:txbxContent>
                          <w:p w:rsidR="00387075" w:rsidRDefault="00387075" w:rsidP="007C3CBD">
                            <w:pPr>
                              <w:spacing w:after="0" w:line="240" w:lineRule="auto"/>
                              <w:jc w:val="center"/>
                              <w:rPr>
                                <w:rFonts w:cstheme="minorHAnsi"/>
                                <w:b/>
                              </w:rPr>
                            </w:pPr>
                          </w:p>
                          <w:p w:rsidR="007C3CBD" w:rsidRPr="007C3CBD" w:rsidRDefault="005E1618" w:rsidP="007C3CBD">
                            <w:pPr>
                              <w:spacing w:after="0" w:line="240" w:lineRule="auto"/>
                              <w:jc w:val="center"/>
                              <w:rPr>
                                <w:rFonts w:cstheme="minorHAnsi"/>
                                <w:b/>
                              </w:rPr>
                            </w:pPr>
                            <w:r w:rsidRPr="007C3CBD">
                              <w:rPr>
                                <w:rFonts w:cstheme="minorHAnsi"/>
                                <w:b/>
                              </w:rPr>
                              <w:t xml:space="preserve">Złożenie </w:t>
                            </w:r>
                            <w:r w:rsidR="007830AF" w:rsidRPr="007C3CBD">
                              <w:rPr>
                                <w:rFonts w:cstheme="minorHAnsi"/>
                                <w:b/>
                              </w:rPr>
                              <w:t xml:space="preserve">kompletu dokumentów przez kandydatów </w:t>
                            </w:r>
                          </w:p>
                          <w:p w:rsidR="005E1618" w:rsidRPr="007C3CBD" w:rsidRDefault="007830AF" w:rsidP="007C3CBD">
                            <w:pPr>
                              <w:spacing w:after="0"/>
                              <w:jc w:val="center"/>
                              <w:rPr>
                                <w:rFonts w:cstheme="minorHAnsi"/>
                                <w:b/>
                              </w:rPr>
                            </w:pPr>
                            <w:r w:rsidRPr="007C3CBD">
                              <w:rPr>
                                <w:rFonts w:cstheme="minorHAnsi"/>
                                <w:b/>
                              </w:rPr>
                              <w:t>zakwalifikowanych na studia</w:t>
                            </w:r>
                            <w:r w:rsidRPr="007C3CBD">
                              <w:rPr>
                                <w:rFonts w:cstheme="minorHAnsi"/>
                              </w:rPr>
                              <w:t xml:space="preserve"> </w:t>
                            </w:r>
                            <w:r w:rsidR="005E1618" w:rsidRPr="007C3CBD">
                              <w:rPr>
                                <w:rFonts w:cstheme="minorHAnsi"/>
                                <w:b/>
                              </w:rPr>
                              <w:t xml:space="preserve">w Uczelni </w:t>
                            </w:r>
                            <w:r w:rsidR="005E0C27">
                              <w:rPr>
                                <w:rFonts w:cstheme="minorHAnsi"/>
                                <w:b/>
                              </w:rPr>
                              <w:t xml:space="preserve">(wykaz – załącznik nr </w:t>
                            </w:r>
                            <w:r w:rsidR="00387075">
                              <w:rPr>
                                <w:rFonts w:cstheme="minorHAnsi"/>
                                <w:b/>
                              </w:rPr>
                              <w:t>3</w:t>
                            </w:r>
                            <w:r w:rsidR="00FC349E">
                              <w:rPr>
                                <w:rFonts w:cstheme="minorHAnsi"/>
                                <w:b/>
                              </w:rPr>
                              <w:t>)</w:t>
                            </w:r>
                          </w:p>
                          <w:p w:rsidR="005E1618" w:rsidRPr="007C3CBD" w:rsidRDefault="005E1618" w:rsidP="007C3CBD">
                            <w:pPr>
                              <w:jc w:val="center"/>
                              <w:rPr>
                                <w:rFonts w:cstheme="minorHAnsi"/>
                                <w:b/>
                                <w:color w:val="FF0000"/>
                              </w:rPr>
                            </w:pPr>
                            <w:r w:rsidRPr="00783291">
                              <w:rPr>
                                <w:rFonts w:cstheme="minorHAnsi"/>
                                <w:b/>
                                <w:color w:val="FF0000"/>
                                <w:highlight w:val="yellow"/>
                              </w:rPr>
                              <w:t xml:space="preserve">do </w:t>
                            </w:r>
                            <w:r w:rsidR="00634210">
                              <w:rPr>
                                <w:rFonts w:cstheme="minorHAnsi"/>
                                <w:b/>
                                <w:color w:val="FF0000"/>
                                <w:highlight w:val="yellow"/>
                              </w:rPr>
                              <w:t>26 września</w:t>
                            </w:r>
                            <w:r w:rsidR="007372E5">
                              <w:rPr>
                                <w:rFonts w:cstheme="minorHAnsi"/>
                                <w:b/>
                                <w:color w:val="FF0000"/>
                                <w:highlight w:val="yellow"/>
                              </w:rPr>
                              <w:t>2025</w:t>
                            </w:r>
                            <w:r w:rsidRPr="00783291">
                              <w:rPr>
                                <w:rFonts w:cstheme="minorHAnsi"/>
                                <w:b/>
                                <w:color w:val="FF0000"/>
                                <w:highlight w:val="yellow"/>
                              </w:rPr>
                              <w:t xml:space="preserve"> r.</w:t>
                            </w:r>
                          </w:p>
                          <w:p w:rsidR="007C3CBD" w:rsidRPr="007C3CBD" w:rsidRDefault="007C3CBD" w:rsidP="007C3CBD">
                            <w:pPr>
                              <w:jc w:val="center"/>
                              <w:rPr>
                                <w:rFonts w:cstheme="minorHAnsi"/>
                                <w:b/>
                                <w:i/>
                                <w:color w:val="FF0000"/>
                                <w:sz w:val="18"/>
                              </w:rPr>
                            </w:pPr>
                            <w:r w:rsidRPr="007C3CBD">
                              <w:rPr>
                                <w:rFonts w:cstheme="minorHAnsi"/>
                                <w:b/>
                                <w:i/>
                                <w:color w:val="FF0000"/>
                                <w:sz w:val="18"/>
                              </w:rPr>
                              <w:t>Niezłożenie dokumentów w terminie jest równoznaczne z rezygnacją ze studiów!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DC205" id="_x0000_s1035" type="#_x0000_t202" style="position:absolute;margin-left:34.75pt;margin-top:15pt;width:387.75pt;height:71.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" fillcolor="#e2efd9 [665]">
                <v:textbox>
                  <w:txbxContent>
                    <w:p w:rsidR="00387075" w:rsidRDefault="00387075" w:rsidP="007C3CBD">
                      <w:pPr>
                        <w:spacing w:after="0" w:line="240" w:lineRule="auto"/>
                        <w:jc w:val="center"/>
                        <w:rPr>
                          <w:rFonts w:cstheme="minorHAnsi"/>
                          <w:b/>
                        </w:rPr>
                      </w:pPr>
                    </w:p>
                    <w:p w:rsidR="007C3CBD" w:rsidRPr="007C3CBD" w:rsidRDefault="005E1618" w:rsidP="007C3CBD">
                      <w:pPr>
                        <w:spacing w:after="0" w:line="240" w:lineRule="auto"/>
                        <w:jc w:val="center"/>
                        <w:rPr>
                          <w:rFonts w:cstheme="minorHAnsi"/>
                          <w:b/>
                        </w:rPr>
                      </w:pPr>
                      <w:r w:rsidRPr="007C3CBD">
                        <w:rPr>
                          <w:rFonts w:cstheme="minorHAnsi"/>
                          <w:b/>
                        </w:rPr>
                        <w:t xml:space="preserve">Złożenie </w:t>
                      </w:r>
                      <w:r w:rsidR="007830AF" w:rsidRPr="007C3CBD">
                        <w:rPr>
                          <w:rFonts w:cstheme="minorHAnsi"/>
                          <w:b/>
                        </w:rPr>
                        <w:t xml:space="preserve">kompletu dokumentów przez kandydatów </w:t>
                      </w:r>
                    </w:p>
                    <w:p w:rsidR="005E1618" w:rsidRPr="007C3CBD" w:rsidRDefault="007830AF" w:rsidP="007C3CBD">
                      <w:pPr>
                        <w:spacing w:after="0"/>
                        <w:jc w:val="center"/>
                        <w:rPr>
                          <w:rFonts w:cstheme="minorHAnsi"/>
                          <w:b/>
                        </w:rPr>
                      </w:pPr>
                      <w:r w:rsidRPr="007C3CBD">
                        <w:rPr>
                          <w:rFonts w:cstheme="minorHAnsi"/>
                          <w:b/>
                        </w:rPr>
                        <w:t>zakwalifikowanych na studia</w:t>
                      </w:r>
                      <w:r w:rsidRPr="007C3CBD">
                        <w:rPr>
                          <w:rFonts w:cstheme="minorHAnsi"/>
                        </w:rPr>
                        <w:t xml:space="preserve"> </w:t>
                      </w:r>
                      <w:r w:rsidR="005E1618" w:rsidRPr="007C3CBD">
                        <w:rPr>
                          <w:rFonts w:cstheme="minorHAnsi"/>
                          <w:b/>
                        </w:rPr>
                        <w:t xml:space="preserve">w Uczelni </w:t>
                      </w:r>
                      <w:r w:rsidR="005E0C27">
                        <w:rPr>
                          <w:rFonts w:cstheme="minorHAnsi"/>
                          <w:b/>
                        </w:rPr>
                        <w:t xml:space="preserve">(wykaz – załącznik nr </w:t>
                      </w:r>
                      <w:r w:rsidR="00387075">
                        <w:rPr>
                          <w:rFonts w:cstheme="minorHAnsi"/>
                          <w:b/>
                        </w:rPr>
                        <w:t>3</w:t>
                      </w:r>
                      <w:r w:rsidR="00FC349E">
                        <w:rPr>
                          <w:rFonts w:cstheme="minorHAnsi"/>
                          <w:b/>
                        </w:rPr>
                        <w:t>)</w:t>
                      </w:r>
                    </w:p>
                    <w:p w:rsidR="005E1618" w:rsidRPr="007C3CBD" w:rsidRDefault="005E1618" w:rsidP="007C3CBD">
                      <w:pPr>
                        <w:jc w:val="center"/>
                        <w:rPr>
                          <w:rFonts w:cstheme="minorHAnsi"/>
                          <w:b/>
                          <w:color w:val="FF0000"/>
                        </w:rPr>
                      </w:pPr>
                      <w:r w:rsidRPr="00783291">
                        <w:rPr>
                          <w:rFonts w:cstheme="minorHAnsi"/>
                          <w:b/>
                          <w:color w:val="FF0000"/>
                          <w:highlight w:val="yellow"/>
                        </w:rPr>
                        <w:t xml:space="preserve">do </w:t>
                      </w:r>
                      <w:r w:rsidR="00634210">
                        <w:rPr>
                          <w:rFonts w:cstheme="minorHAnsi"/>
                          <w:b/>
                          <w:color w:val="FF0000"/>
                          <w:highlight w:val="yellow"/>
                        </w:rPr>
                        <w:t>26 września</w:t>
                      </w:r>
                      <w:r w:rsidR="007372E5">
                        <w:rPr>
                          <w:rFonts w:cstheme="minorHAnsi"/>
                          <w:b/>
                          <w:color w:val="FF0000"/>
                          <w:highlight w:val="yellow"/>
                        </w:rPr>
                        <w:t>2025</w:t>
                      </w:r>
                      <w:r w:rsidRPr="00783291">
                        <w:rPr>
                          <w:rFonts w:cstheme="minorHAnsi"/>
                          <w:b/>
                          <w:color w:val="FF0000"/>
                          <w:highlight w:val="yellow"/>
                        </w:rPr>
                        <w:t xml:space="preserve"> r.</w:t>
                      </w:r>
                    </w:p>
                    <w:p w:rsidR="007C3CBD" w:rsidRPr="007C3CBD" w:rsidRDefault="007C3CBD" w:rsidP="007C3CBD">
                      <w:pPr>
                        <w:jc w:val="center"/>
                        <w:rPr>
                          <w:rFonts w:cstheme="minorHAnsi"/>
                          <w:b/>
                          <w:i/>
                          <w:color w:val="FF0000"/>
                          <w:sz w:val="18"/>
                        </w:rPr>
                      </w:pPr>
                      <w:r w:rsidRPr="007C3CBD">
                        <w:rPr>
                          <w:rFonts w:cstheme="minorHAnsi"/>
                          <w:b/>
                          <w:i/>
                          <w:color w:val="FF0000"/>
                          <w:sz w:val="18"/>
                        </w:rPr>
                        <w:t>Niezłożenie dokumentów w terminie jest równoznaczne z rezygnacją ze studiów!</w:t>
                      </w:r>
                    </w:p>
                  </w:txbxContent>
                </v:textbox>
                <w10:wrap type="square"/>
              </v:shape>
            </w:pict>
          </mc:Fallback>
        </mc:AlternateContent>
      </w:r>
    </w:p>
    <w:p w:rsidR="005E1618" w:rsidRPr="00156E35" w:rsidRDefault="005E1618">
      <w:pPr>
        <w:rPr>
          <w:rFonts w:ascii="Times New Roman" w:hAnsi="Times New Roman" w:cs="Times New Roman"/>
        </w:rPr>
      </w:pPr>
    </w:p>
    <w:p w:rsidR="005E1618" w:rsidRPr="00156E35" w:rsidRDefault="005E1618">
      <w:pPr>
        <w:rPr>
          <w:rFonts w:ascii="Times New Roman" w:hAnsi="Times New Roman" w:cs="Times New Roman"/>
        </w:rPr>
      </w:pPr>
    </w:p>
    <w:p w:rsidR="005E1618" w:rsidRPr="00156E35" w:rsidRDefault="005E1618">
      <w:pPr>
        <w:rPr>
          <w:rFonts w:ascii="Times New Roman" w:hAnsi="Times New Roman" w:cs="Times New Roman"/>
        </w:rPr>
      </w:pPr>
    </w:p>
    <w:p w:rsidR="005E1618" w:rsidRPr="00156E35" w:rsidRDefault="00A81373">
      <w:pPr>
        <w:rPr>
          <w:rFonts w:ascii="Times New Roman" w:hAnsi="Times New Roman" w:cs="Times New Roman"/>
        </w:rPr>
      </w:pPr>
      <w:r w:rsidRPr="00156E35">
        <w:rPr>
          <w:rFonts w:ascii="Times New Roman" w:hAnsi="Times New Roman" w:cs="Times New Roman"/>
          <w:b/>
          <w:noProof/>
          <w:u w:val="single"/>
          <w:lang w:eastAsia="pl-PL"/>
        </w:rPr>
        <mc:AlternateContent>
          <mc:Choice Requires="wps">
            <w:drawing>
              <wp:anchor distT="45720" distB="45720" distL="114300" distR="114300" simplePos="0" relativeHeight="251702272" behindDoc="0" locked="0" layoutInCell="1" allowOverlap="1" wp14:anchorId="6231C2D9" wp14:editId="2A0CEDCD">
                <wp:simplePos x="0" y="0"/>
                <wp:positionH relativeFrom="column">
                  <wp:posOffset>441622</wp:posOffset>
                </wp:positionH>
                <wp:positionV relativeFrom="paragraph">
                  <wp:posOffset>12444</wp:posOffset>
                </wp:positionV>
                <wp:extent cx="4924425" cy="1562100"/>
                <wp:effectExtent l="0" t="0" r="28575" b="19050"/>
                <wp:wrapSquare wrapText="bothSides"/>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chemeClr val="accent6">
                            <a:lumMod val="20000"/>
                            <a:lumOff val="80000"/>
                          </a:schemeClr>
                        </a:solidFill>
                        <a:ln w="9525">
                          <a:solidFill>
                            <a:srgbClr val="000000"/>
                          </a:solidFill>
                          <a:miter lim="800000"/>
                          <a:headEnd/>
                          <a:tailEnd/>
                        </a:ln>
                      </wps:spPr>
                      <wps:txbx>
                        <w:txbxContent>
                          <w:p w:rsidR="007C3CBD" w:rsidRDefault="007C3CBD" w:rsidP="007C3CBD">
                            <w:pPr>
                              <w:spacing w:after="0"/>
                              <w:jc w:val="center"/>
                              <w:rPr>
                                <w:rFonts w:cstheme="minorHAnsi"/>
                                <w:b/>
                              </w:rPr>
                            </w:pPr>
                            <w:r>
                              <w:rPr>
                                <w:rFonts w:cstheme="minorHAnsi"/>
                                <w:b/>
                              </w:rPr>
                              <w:t xml:space="preserve">W przypadku rezygnacji </w:t>
                            </w:r>
                            <w:r w:rsidR="00A81373">
                              <w:rPr>
                                <w:rFonts w:cstheme="minorHAnsi"/>
                                <w:b/>
                              </w:rPr>
                              <w:t xml:space="preserve">funkcjonariusza </w:t>
                            </w:r>
                            <w:r>
                              <w:rPr>
                                <w:rFonts w:cstheme="minorHAnsi"/>
                                <w:b/>
                              </w:rPr>
                              <w:t>zakwalifikowanego na studia</w:t>
                            </w:r>
                            <w:r w:rsidR="00A81373">
                              <w:rPr>
                                <w:rFonts w:cstheme="minorHAnsi"/>
                                <w:b/>
                              </w:rPr>
                              <w:br/>
                              <w:t xml:space="preserve"> (załącznik nr </w:t>
                            </w:r>
                            <w:r w:rsidR="00061D38">
                              <w:rPr>
                                <w:rFonts w:cstheme="minorHAnsi"/>
                                <w:b/>
                              </w:rPr>
                              <w:t>5</w:t>
                            </w:r>
                            <w:r w:rsidR="00A81373">
                              <w:rPr>
                                <w:rFonts w:cstheme="minorHAnsi"/>
                                <w:b/>
                              </w:rPr>
                              <w:t xml:space="preserve">) </w:t>
                            </w:r>
                            <w:r w:rsidR="00A81373">
                              <w:rPr>
                                <w:rFonts w:cstheme="minorHAnsi"/>
                                <w:b/>
                              </w:rPr>
                              <w:br/>
                            </w:r>
                            <w:r>
                              <w:rPr>
                                <w:rFonts w:cstheme="minorHAnsi"/>
                                <w:b/>
                              </w:rPr>
                              <w:t xml:space="preserve"> – komisja rekrutacyjna dokonuje uzupełniania listy studentów </w:t>
                            </w:r>
                          </w:p>
                          <w:p w:rsidR="007C3CBD" w:rsidRDefault="007C3CBD" w:rsidP="007C3CBD">
                            <w:pPr>
                              <w:spacing w:after="0"/>
                              <w:jc w:val="center"/>
                              <w:rPr>
                                <w:rFonts w:cstheme="minorHAnsi"/>
                                <w:b/>
                                <w:color w:val="FF0000"/>
                              </w:rPr>
                            </w:pPr>
                            <w:r w:rsidRPr="00783291">
                              <w:rPr>
                                <w:rFonts w:cstheme="minorHAnsi"/>
                                <w:b/>
                                <w:color w:val="FF0000"/>
                                <w:highlight w:val="yellow"/>
                              </w:rPr>
                              <w:t xml:space="preserve">do </w:t>
                            </w:r>
                            <w:r w:rsidR="00DD0B96">
                              <w:rPr>
                                <w:rFonts w:cstheme="minorHAnsi"/>
                                <w:b/>
                                <w:color w:val="FF0000"/>
                                <w:highlight w:val="yellow"/>
                              </w:rPr>
                              <w:t>08</w:t>
                            </w:r>
                            <w:r w:rsidRPr="00783291">
                              <w:rPr>
                                <w:rFonts w:cstheme="minorHAnsi"/>
                                <w:b/>
                                <w:color w:val="FF0000"/>
                                <w:highlight w:val="yellow"/>
                              </w:rPr>
                              <w:t xml:space="preserve"> </w:t>
                            </w:r>
                            <w:r w:rsidR="00A1034D">
                              <w:rPr>
                                <w:rFonts w:cstheme="minorHAnsi"/>
                                <w:b/>
                                <w:color w:val="FF0000"/>
                                <w:highlight w:val="yellow"/>
                              </w:rPr>
                              <w:t>września</w:t>
                            </w:r>
                            <w:r w:rsidR="007372E5">
                              <w:rPr>
                                <w:rFonts w:cstheme="minorHAnsi"/>
                                <w:b/>
                                <w:color w:val="FF0000"/>
                                <w:highlight w:val="yellow"/>
                              </w:rPr>
                              <w:t xml:space="preserve"> 2025</w:t>
                            </w:r>
                            <w:r w:rsidRPr="00783291">
                              <w:rPr>
                                <w:rFonts w:cstheme="minorHAnsi"/>
                                <w:b/>
                                <w:color w:val="FF0000"/>
                                <w:highlight w:val="yellow"/>
                              </w:rPr>
                              <w:t xml:space="preserve"> r.</w:t>
                            </w:r>
                            <w:r w:rsidRPr="007C3CBD">
                              <w:rPr>
                                <w:rFonts w:cstheme="minorHAnsi"/>
                                <w:b/>
                                <w:color w:val="FF0000"/>
                              </w:rPr>
                              <w:t xml:space="preserve"> </w:t>
                            </w:r>
                          </w:p>
                          <w:p w:rsidR="00A81373" w:rsidRPr="00A81373" w:rsidRDefault="00A81373" w:rsidP="007C3CBD">
                            <w:pPr>
                              <w:spacing w:after="0"/>
                              <w:jc w:val="center"/>
                              <w:rPr>
                                <w:rFonts w:cstheme="minorHAnsi"/>
                                <w:b/>
                                <w:color w:val="00B050"/>
                              </w:rPr>
                            </w:pPr>
                            <w:r w:rsidRPr="00A81373">
                              <w:rPr>
                                <w:rFonts w:cstheme="minorHAnsi"/>
                                <w:b/>
                                <w:color w:val="00B050"/>
                              </w:rPr>
                              <w:t xml:space="preserve">Opublikowanie ostatecznych list kandydatów przyjętych na studia </w:t>
                            </w:r>
                          </w:p>
                          <w:p w:rsidR="00A81373" w:rsidRPr="00A81373" w:rsidRDefault="00E97966" w:rsidP="007C3CBD">
                            <w:pPr>
                              <w:spacing w:after="0"/>
                              <w:jc w:val="center"/>
                              <w:rPr>
                                <w:rFonts w:cstheme="minorHAnsi"/>
                                <w:b/>
                                <w:color w:val="00B050"/>
                              </w:rPr>
                            </w:pPr>
                            <w:r>
                              <w:rPr>
                                <w:rFonts w:cstheme="minorHAnsi"/>
                                <w:b/>
                                <w:color w:val="00B050"/>
                                <w:highlight w:val="yellow"/>
                              </w:rPr>
                              <w:t xml:space="preserve">do 16 </w:t>
                            </w:r>
                            <w:r w:rsidR="00A1034D">
                              <w:rPr>
                                <w:rFonts w:cstheme="minorHAnsi"/>
                                <w:b/>
                                <w:color w:val="00B050"/>
                                <w:highlight w:val="yellow"/>
                              </w:rPr>
                              <w:t>września</w:t>
                            </w:r>
                            <w:r w:rsidR="007372E5">
                              <w:rPr>
                                <w:rFonts w:cstheme="minorHAnsi"/>
                                <w:b/>
                                <w:color w:val="00B050"/>
                                <w:highlight w:val="yellow"/>
                              </w:rPr>
                              <w:t xml:space="preserve"> 2025</w:t>
                            </w:r>
                            <w:r w:rsidR="00A81373" w:rsidRPr="00783291">
                              <w:rPr>
                                <w:rFonts w:cstheme="minorHAnsi"/>
                                <w:b/>
                                <w:color w:val="00B050"/>
                                <w:highlight w:val="yellow"/>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1C2D9" id="_x0000_s1035" type="#_x0000_t202" style="position:absolute;margin-left:34.75pt;margin-top:1pt;width:387.75pt;height:12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" fillcolor="#e2efd9 [665]">
                <v:textbox>
                  <w:txbxContent>
                    <w:p w:rsidR="007C3CBD" w:rsidRDefault="007C3CBD" w:rsidP="007C3CBD">
                      <w:pPr>
                        <w:spacing w:after="0"/>
                        <w:jc w:val="center"/>
                        <w:rPr>
                          <w:rFonts w:cstheme="minorHAnsi"/>
                          <w:b/>
                        </w:rPr>
                      </w:pPr>
                      <w:r>
                        <w:rPr>
                          <w:rFonts w:cstheme="minorHAnsi"/>
                          <w:b/>
                        </w:rPr>
                        <w:t xml:space="preserve">W przypadku rezygnacji </w:t>
                      </w:r>
                      <w:r w:rsidR="00A81373">
                        <w:rPr>
                          <w:rFonts w:cstheme="minorHAnsi"/>
                          <w:b/>
                        </w:rPr>
                        <w:t xml:space="preserve">funkcjonariusza </w:t>
                      </w:r>
                      <w:r>
                        <w:rPr>
                          <w:rFonts w:cstheme="minorHAnsi"/>
                          <w:b/>
                        </w:rPr>
                        <w:t>zakwalifikowanego na studia</w:t>
                      </w:r>
                      <w:r w:rsidR="00A81373">
                        <w:rPr>
                          <w:rFonts w:cstheme="minorHAnsi"/>
                          <w:b/>
                        </w:rPr>
                        <w:br/>
                        <w:t xml:space="preserve"> (załącznik nr </w:t>
                      </w:r>
                      <w:r w:rsidR="00061D38">
                        <w:rPr>
                          <w:rFonts w:cstheme="minorHAnsi"/>
                          <w:b/>
                        </w:rPr>
                        <w:t>5</w:t>
                      </w:r>
                      <w:r w:rsidR="00A81373">
                        <w:rPr>
                          <w:rFonts w:cstheme="minorHAnsi"/>
                          <w:b/>
                        </w:rPr>
                        <w:t xml:space="preserve">) </w:t>
                      </w:r>
                      <w:r w:rsidR="00A81373">
                        <w:rPr>
                          <w:rFonts w:cstheme="minorHAnsi"/>
                          <w:b/>
                        </w:rPr>
                        <w:br/>
                      </w:r>
                      <w:r>
                        <w:rPr>
                          <w:rFonts w:cstheme="minorHAnsi"/>
                          <w:b/>
                        </w:rPr>
                        <w:t xml:space="preserve"> – komisja rekrutacyjna dokonuje uzupełniania listy studentów </w:t>
                      </w:r>
                    </w:p>
                    <w:p w:rsidR="007C3CBD" w:rsidRDefault="007C3CBD" w:rsidP="007C3CBD">
                      <w:pPr>
                        <w:spacing w:after="0"/>
                        <w:jc w:val="center"/>
                        <w:rPr>
                          <w:rFonts w:cstheme="minorHAnsi"/>
                          <w:b/>
                          <w:color w:val="FF0000"/>
                        </w:rPr>
                      </w:pPr>
                      <w:r w:rsidRPr="00783291">
                        <w:rPr>
                          <w:rFonts w:cstheme="minorHAnsi"/>
                          <w:b/>
                          <w:color w:val="FF0000"/>
                          <w:highlight w:val="yellow"/>
                        </w:rPr>
                        <w:t xml:space="preserve">do </w:t>
                      </w:r>
                      <w:r w:rsidR="00DD0B96">
                        <w:rPr>
                          <w:rFonts w:cstheme="minorHAnsi"/>
                          <w:b/>
                          <w:color w:val="FF0000"/>
                          <w:highlight w:val="yellow"/>
                        </w:rPr>
                        <w:t>08</w:t>
                      </w:r>
                      <w:r w:rsidRPr="00783291">
                        <w:rPr>
                          <w:rFonts w:cstheme="minorHAnsi"/>
                          <w:b/>
                          <w:color w:val="FF0000"/>
                          <w:highlight w:val="yellow"/>
                        </w:rPr>
                        <w:t xml:space="preserve"> </w:t>
                      </w:r>
                      <w:r w:rsidR="00A1034D">
                        <w:rPr>
                          <w:rFonts w:cstheme="minorHAnsi"/>
                          <w:b/>
                          <w:color w:val="FF0000"/>
                          <w:highlight w:val="yellow"/>
                        </w:rPr>
                        <w:t>września</w:t>
                      </w:r>
                      <w:r w:rsidR="007372E5">
                        <w:rPr>
                          <w:rFonts w:cstheme="minorHAnsi"/>
                          <w:b/>
                          <w:color w:val="FF0000"/>
                          <w:highlight w:val="yellow"/>
                        </w:rPr>
                        <w:t xml:space="preserve"> 2025</w:t>
                      </w:r>
                      <w:r w:rsidRPr="00783291">
                        <w:rPr>
                          <w:rFonts w:cstheme="minorHAnsi"/>
                          <w:b/>
                          <w:color w:val="FF0000"/>
                          <w:highlight w:val="yellow"/>
                        </w:rPr>
                        <w:t xml:space="preserve"> r.</w:t>
                      </w:r>
                      <w:r w:rsidRPr="007C3CBD">
                        <w:rPr>
                          <w:rFonts w:cstheme="minorHAnsi"/>
                          <w:b/>
                          <w:color w:val="FF0000"/>
                        </w:rPr>
                        <w:t xml:space="preserve"> </w:t>
                      </w:r>
                    </w:p>
                    <w:p w:rsidR="00A81373" w:rsidRPr="00A81373" w:rsidRDefault="00A81373" w:rsidP="007C3CBD">
                      <w:pPr>
                        <w:spacing w:after="0"/>
                        <w:jc w:val="center"/>
                        <w:rPr>
                          <w:rFonts w:cstheme="minorHAnsi"/>
                          <w:b/>
                          <w:color w:val="00B050"/>
                        </w:rPr>
                      </w:pPr>
                      <w:r w:rsidRPr="00A81373">
                        <w:rPr>
                          <w:rFonts w:cstheme="minorHAnsi"/>
                          <w:b/>
                          <w:color w:val="00B050"/>
                        </w:rPr>
                        <w:t xml:space="preserve">Opublikowanie ostatecznych list kandydatów przyjętych na studia </w:t>
                      </w:r>
                    </w:p>
                    <w:p w:rsidR="00A81373" w:rsidRPr="00A81373" w:rsidRDefault="00E97966" w:rsidP="007C3CBD">
                      <w:pPr>
                        <w:spacing w:after="0"/>
                        <w:jc w:val="center"/>
                        <w:rPr>
                          <w:rFonts w:cstheme="minorHAnsi"/>
                          <w:b/>
                          <w:color w:val="00B050"/>
                        </w:rPr>
                      </w:pPr>
                      <w:r>
                        <w:rPr>
                          <w:rFonts w:cstheme="minorHAnsi"/>
                          <w:b/>
                          <w:color w:val="00B050"/>
                          <w:highlight w:val="yellow"/>
                        </w:rPr>
                        <w:t xml:space="preserve">do 16 </w:t>
                      </w:r>
                      <w:r w:rsidR="00A1034D">
                        <w:rPr>
                          <w:rFonts w:cstheme="minorHAnsi"/>
                          <w:b/>
                          <w:color w:val="00B050"/>
                          <w:highlight w:val="yellow"/>
                        </w:rPr>
                        <w:t>września</w:t>
                      </w:r>
                      <w:r w:rsidR="007372E5">
                        <w:rPr>
                          <w:rFonts w:cstheme="minorHAnsi"/>
                          <w:b/>
                          <w:color w:val="00B050"/>
                          <w:highlight w:val="yellow"/>
                        </w:rPr>
                        <w:t xml:space="preserve"> 2025</w:t>
                      </w:r>
                      <w:r w:rsidR="00A81373" w:rsidRPr="00783291">
                        <w:rPr>
                          <w:rFonts w:cstheme="minorHAnsi"/>
                          <w:b/>
                          <w:color w:val="00B050"/>
                          <w:highlight w:val="yellow"/>
                        </w:rPr>
                        <w:t xml:space="preserve"> r.</w:t>
                      </w:r>
                    </w:p>
                  </w:txbxContent>
                </v:textbox>
                <w10:wrap type="square"/>
              </v:shape>
            </w:pict>
          </mc:Fallback>
        </mc:AlternateContent>
      </w:r>
    </w:p>
    <w:p w:rsidR="005E1618" w:rsidRPr="00156E35" w:rsidRDefault="005E1618">
      <w:pPr>
        <w:rPr>
          <w:rFonts w:ascii="Times New Roman" w:hAnsi="Times New Roman" w:cs="Times New Roman"/>
        </w:rPr>
      </w:pPr>
    </w:p>
    <w:p w:rsidR="00A81373" w:rsidRPr="00156E35" w:rsidRDefault="00A81373">
      <w:pPr>
        <w:rPr>
          <w:rFonts w:ascii="Times New Roman" w:hAnsi="Times New Roman" w:cs="Times New Roman"/>
          <w:b/>
          <w:u w:val="single"/>
        </w:rPr>
      </w:pPr>
    </w:p>
    <w:p w:rsidR="00A81373" w:rsidRPr="00156E35" w:rsidRDefault="00A81373">
      <w:pPr>
        <w:rPr>
          <w:rFonts w:ascii="Times New Roman" w:hAnsi="Times New Roman" w:cs="Times New Roman"/>
          <w:b/>
          <w:u w:val="single"/>
        </w:rPr>
      </w:pPr>
    </w:p>
    <w:p w:rsidR="00A81373" w:rsidRPr="00156E35" w:rsidRDefault="00A81373">
      <w:pPr>
        <w:rPr>
          <w:rFonts w:ascii="Times New Roman" w:hAnsi="Times New Roman" w:cs="Times New Roman"/>
          <w:b/>
          <w:u w:val="single"/>
        </w:rPr>
      </w:pPr>
    </w:p>
    <w:p w:rsidR="00A81373" w:rsidRPr="00156E35" w:rsidRDefault="00A81373">
      <w:pPr>
        <w:rPr>
          <w:rFonts w:ascii="Times New Roman" w:hAnsi="Times New Roman" w:cs="Times New Roman"/>
          <w:b/>
          <w:u w:val="single"/>
        </w:rPr>
      </w:pPr>
    </w:p>
    <w:p w:rsidR="00A81373" w:rsidRPr="00156E35" w:rsidRDefault="00A81373">
      <w:pPr>
        <w:rPr>
          <w:rFonts w:ascii="Times New Roman" w:hAnsi="Times New Roman" w:cs="Times New Roman"/>
          <w:b/>
          <w:u w:val="single"/>
        </w:rPr>
      </w:pPr>
    </w:p>
    <w:p w:rsidR="00A81373" w:rsidRPr="00156E35" w:rsidRDefault="00B17F44">
      <w:pPr>
        <w:rPr>
          <w:rFonts w:ascii="Times New Roman" w:hAnsi="Times New Roman" w:cs="Times New Roman"/>
          <w:b/>
          <w:u w:val="single"/>
        </w:rPr>
      </w:pPr>
      <w:r w:rsidRPr="00156E35">
        <w:rPr>
          <w:rFonts w:ascii="Times New Roman" w:hAnsi="Times New Roman" w:cs="Times New Roman"/>
          <w:b/>
          <w:noProof/>
          <w:u w:val="single"/>
          <w:lang w:eastAsia="pl-PL"/>
        </w:rPr>
        <mc:AlternateContent>
          <mc:Choice Requires="wps">
            <w:drawing>
              <wp:anchor distT="45720" distB="45720" distL="114300" distR="114300" simplePos="0" relativeHeight="251704320" behindDoc="0" locked="0" layoutInCell="1" allowOverlap="1" wp14:anchorId="52CC92BB" wp14:editId="0D260294">
                <wp:simplePos x="0" y="0"/>
                <wp:positionH relativeFrom="margin">
                  <wp:posOffset>999490</wp:posOffset>
                </wp:positionH>
                <wp:positionV relativeFrom="paragraph">
                  <wp:posOffset>112395</wp:posOffset>
                </wp:positionV>
                <wp:extent cx="4124325" cy="1151890"/>
                <wp:effectExtent l="0" t="0" r="28575" b="10160"/>
                <wp:wrapSquare wrapText="bothSides"/>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151890"/>
                        </a:xfrm>
                        <a:prstGeom prst="rect">
                          <a:avLst/>
                        </a:prstGeom>
                        <a:solidFill>
                          <a:schemeClr val="accent4">
                            <a:lumMod val="20000"/>
                            <a:lumOff val="80000"/>
                          </a:schemeClr>
                        </a:solidFill>
                        <a:ln w="9525">
                          <a:solidFill>
                            <a:srgbClr val="000000"/>
                          </a:solidFill>
                          <a:miter lim="800000"/>
                          <a:headEnd/>
                          <a:tailEnd/>
                        </a:ln>
                      </wps:spPr>
                      <wps:txbx>
                        <w:txbxContent>
                          <w:p w:rsidR="00A81373" w:rsidRPr="006176FA" w:rsidRDefault="00A81373" w:rsidP="00A81373">
                            <w:pPr>
                              <w:spacing w:after="0" w:line="240" w:lineRule="auto"/>
                              <w:rPr>
                                <w:rFonts w:cstheme="minorHAnsi"/>
                                <w:szCs w:val="24"/>
                              </w:rPr>
                            </w:pPr>
                            <w:r w:rsidRPr="006176FA">
                              <w:rPr>
                                <w:rFonts w:cstheme="minorHAnsi"/>
                                <w:szCs w:val="24"/>
                              </w:rPr>
                              <w:t>Kierownik jednostki organizacyjnej SG z funkcjonariuszem skierowanym na studia zawiera</w:t>
                            </w:r>
                            <w:r>
                              <w:rPr>
                                <w:rFonts w:cstheme="minorHAnsi"/>
                                <w:b/>
                                <w:szCs w:val="24"/>
                              </w:rPr>
                              <w:t xml:space="preserve"> </w:t>
                            </w:r>
                            <w:r w:rsidRPr="00A81373">
                              <w:rPr>
                                <w:rFonts w:cstheme="minorHAnsi"/>
                                <w:b/>
                                <w:i/>
                                <w:color w:val="00B050"/>
                                <w:szCs w:val="24"/>
                              </w:rPr>
                              <w:t>Umowę określającą zasady podnoszenia kwalifikacji zawodowych przez funkcjonariusza Straży Granicznej</w:t>
                            </w:r>
                            <w:r w:rsidR="006176FA">
                              <w:rPr>
                                <w:rFonts w:cstheme="minorHAnsi"/>
                                <w:color w:val="00B050"/>
                                <w:szCs w:val="24"/>
                              </w:rPr>
                              <w:t xml:space="preserve">, </w:t>
                            </w:r>
                            <w:r w:rsidR="006176FA">
                              <w:rPr>
                                <w:rFonts w:cstheme="minorHAnsi"/>
                                <w:szCs w:val="24"/>
                              </w:rPr>
                              <w:t>m.in. warunki rezygnacji ze studiów, odpłatność w przypadku rezygnacji</w:t>
                            </w:r>
                            <w:r w:rsidR="00A1034D">
                              <w:rPr>
                                <w:rFonts w:cstheme="minorHAnsi"/>
                                <w:szCs w:val="24"/>
                              </w:rPr>
                              <w:t xml:space="preserve"> </w:t>
                            </w:r>
                          </w:p>
                          <w:p w:rsidR="00A81373" w:rsidRPr="007C3CBD" w:rsidRDefault="00A81373" w:rsidP="00A81373">
                            <w:pPr>
                              <w:spacing w:after="0" w:line="240" w:lineRule="auto"/>
                              <w:jc w:val="center"/>
                              <w:rPr>
                                <w:rFonts w:cstheme="minorHAnsi"/>
                                <w:b/>
                                <w:sz w:val="24"/>
                                <w:szCs w:val="24"/>
                              </w:rPr>
                            </w:pPr>
                            <w:r>
                              <w:rPr>
                                <w:rFonts w:cstheme="minorHAnsi"/>
                                <w:b/>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C92BB" id="_x0000_s1037" type="#_x0000_t202" style="position:absolute;margin-left:78.7pt;margin-top:8.85pt;width:324.75pt;height:90.7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" fillcolor="#fff2cc [663]">
                <v:textbox>
                  <w:txbxContent>
                    <w:p w:rsidR="00A81373" w:rsidRPr="006176FA" w:rsidRDefault="00A81373" w:rsidP="00A81373">
                      <w:pPr>
                        <w:spacing w:after="0" w:line="240" w:lineRule="auto"/>
                        <w:rPr>
                          <w:rFonts w:cstheme="minorHAnsi"/>
                          <w:szCs w:val="24"/>
                        </w:rPr>
                      </w:pPr>
                      <w:r w:rsidRPr="006176FA">
                        <w:rPr>
                          <w:rFonts w:cstheme="minorHAnsi"/>
                          <w:szCs w:val="24"/>
                        </w:rPr>
                        <w:t>Kierownik jednostki organizacyjnej SG z funkcjonariuszem skierowanym na studia zawiera</w:t>
                      </w:r>
                      <w:r>
                        <w:rPr>
                          <w:rFonts w:cstheme="minorHAnsi"/>
                          <w:b/>
                          <w:szCs w:val="24"/>
                        </w:rPr>
                        <w:t xml:space="preserve"> </w:t>
                      </w:r>
                      <w:r w:rsidRPr="00A81373">
                        <w:rPr>
                          <w:rFonts w:cstheme="minorHAnsi"/>
                          <w:b/>
                          <w:i/>
                          <w:color w:val="00B050"/>
                          <w:szCs w:val="24"/>
                        </w:rPr>
                        <w:t>Umowę określającą zasady podnoszenia kwalifikacji zawodowych przez funkcjonariusza Straży Granicznej</w:t>
                      </w:r>
                      <w:r w:rsidR="006176FA">
                        <w:rPr>
                          <w:rFonts w:cstheme="minorHAnsi"/>
                          <w:color w:val="00B050"/>
                          <w:szCs w:val="24"/>
                        </w:rPr>
                        <w:t xml:space="preserve">, </w:t>
                      </w:r>
                      <w:r w:rsidR="006176FA">
                        <w:rPr>
                          <w:rFonts w:cstheme="minorHAnsi"/>
                          <w:szCs w:val="24"/>
                        </w:rPr>
                        <w:t>m.in. warunki rezygnacji ze studiów, odpłatność w przypadku rezygnacji</w:t>
                      </w:r>
                      <w:r w:rsidR="00A1034D">
                        <w:rPr>
                          <w:rFonts w:cstheme="minorHAnsi"/>
                          <w:szCs w:val="24"/>
                        </w:rPr>
                        <w:t xml:space="preserve"> </w:t>
                      </w:r>
                    </w:p>
                    <w:p w:rsidR="00A81373" w:rsidRPr="007C3CBD" w:rsidRDefault="00A81373" w:rsidP="00A81373">
                      <w:pPr>
                        <w:spacing w:after="0" w:line="240" w:lineRule="auto"/>
                        <w:jc w:val="center"/>
                        <w:rPr>
                          <w:rFonts w:cstheme="minorHAnsi"/>
                          <w:b/>
                          <w:sz w:val="24"/>
                          <w:szCs w:val="24"/>
                        </w:rPr>
                      </w:pPr>
                      <w:r>
                        <w:rPr>
                          <w:rFonts w:cstheme="minorHAnsi"/>
                          <w:b/>
                          <w:szCs w:val="24"/>
                        </w:rPr>
                        <w:t xml:space="preserve"> </w:t>
                      </w:r>
                    </w:p>
                  </w:txbxContent>
                </v:textbox>
                <w10:wrap type="square" anchorx="margin"/>
              </v:shape>
            </w:pict>
          </mc:Fallback>
        </mc:AlternateContent>
      </w:r>
    </w:p>
    <w:p w:rsidR="00A81373" w:rsidRPr="00156E35" w:rsidRDefault="00A81373">
      <w:pPr>
        <w:rPr>
          <w:rFonts w:ascii="Times New Roman" w:hAnsi="Times New Roman" w:cs="Times New Roman"/>
          <w:b/>
          <w:u w:val="single"/>
        </w:rPr>
      </w:pPr>
    </w:p>
    <w:p w:rsidR="007823A7" w:rsidRPr="00156E35" w:rsidRDefault="007823A7">
      <w:pPr>
        <w:rPr>
          <w:rFonts w:ascii="Times New Roman" w:hAnsi="Times New Roman" w:cs="Times New Roman"/>
          <w:b/>
          <w:u w:val="single"/>
        </w:rPr>
      </w:pPr>
      <w:r w:rsidRPr="00156E35">
        <w:rPr>
          <w:rFonts w:ascii="Times New Roman" w:hAnsi="Times New Roman" w:cs="Times New Roman"/>
          <w:b/>
          <w:u w:val="single"/>
        </w:rPr>
        <w:br w:type="page"/>
      </w:r>
    </w:p>
    <w:p w:rsidR="00420D13" w:rsidRPr="00156E35" w:rsidRDefault="00420D13" w:rsidP="00420D13">
      <w:pPr>
        <w:spacing w:after="0"/>
        <w:jc w:val="right"/>
        <w:rPr>
          <w:rFonts w:ascii="Times New Roman" w:hAnsi="Times New Roman" w:cs="Times New Roman"/>
        </w:rPr>
      </w:pPr>
      <w:r w:rsidRPr="00156E35">
        <w:rPr>
          <w:rFonts w:ascii="Times New Roman" w:hAnsi="Times New Roman" w:cs="Times New Roman"/>
        </w:rPr>
        <w:lastRenderedPageBreak/>
        <w:t>Załącznik nr 1</w:t>
      </w:r>
    </w:p>
    <w:p w:rsidR="00420D13" w:rsidRPr="00156E35" w:rsidRDefault="00420D13" w:rsidP="00420D13">
      <w:pPr>
        <w:spacing w:after="0"/>
        <w:jc w:val="right"/>
        <w:rPr>
          <w:rFonts w:ascii="Times New Roman" w:hAnsi="Times New Roman" w:cs="Times New Roman"/>
        </w:rPr>
      </w:pPr>
    </w:p>
    <w:p w:rsidR="00420D13" w:rsidRPr="00156E35" w:rsidRDefault="00420D13" w:rsidP="00420D13">
      <w:pPr>
        <w:spacing w:after="0"/>
        <w:jc w:val="center"/>
        <w:rPr>
          <w:rFonts w:ascii="Times New Roman" w:hAnsi="Times New Roman" w:cs="Times New Roman"/>
          <w:b/>
        </w:rPr>
      </w:pPr>
      <w:r w:rsidRPr="00156E35">
        <w:rPr>
          <w:rFonts w:ascii="Times New Roman" w:hAnsi="Times New Roman" w:cs="Times New Roman"/>
          <w:b/>
        </w:rPr>
        <w:t>Wykaz dokumentów wymaganych w procesie rekrutacyjnym na studia w WSSG</w:t>
      </w:r>
    </w:p>
    <w:p w:rsidR="00420D13" w:rsidRPr="00156E35" w:rsidRDefault="00420D13" w:rsidP="00420D13">
      <w:pPr>
        <w:spacing w:after="0"/>
        <w:jc w:val="right"/>
        <w:rPr>
          <w:rFonts w:ascii="Times New Roman" w:hAnsi="Times New Roman" w:cs="Times New Roman"/>
        </w:rPr>
      </w:pPr>
    </w:p>
    <w:p w:rsidR="00420D13" w:rsidRPr="00156E35" w:rsidRDefault="00420D13" w:rsidP="00420D13">
      <w:pPr>
        <w:spacing w:after="0"/>
        <w:jc w:val="right"/>
        <w:rPr>
          <w:rFonts w:ascii="Times New Roman" w:hAnsi="Times New Roman" w:cs="Times New Roman"/>
        </w:rPr>
      </w:pPr>
    </w:p>
    <w:p w:rsidR="007823A7" w:rsidRPr="00156E35" w:rsidRDefault="007823A7" w:rsidP="007823A7">
      <w:pPr>
        <w:spacing w:after="0"/>
        <w:jc w:val="both"/>
        <w:rPr>
          <w:rFonts w:ascii="Times New Roman" w:hAnsi="Times New Roman" w:cs="Times New Roman"/>
        </w:rPr>
      </w:pPr>
      <w:r w:rsidRPr="00156E35">
        <w:rPr>
          <w:rFonts w:ascii="Times New Roman" w:hAnsi="Times New Roman" w:cs="Times New Roman"/>
        </w:rPr>
        <w:t xml:space="preserve">Kandydat ubiegający się o przyjęcie na studia dostarcza </w:t>
      </w:r>
      <w:r w:rsidR="00420D13" w:rsidRPr="00156E35">
        <w:rPr>
          <w:rFonts w:ascii="Times New Roman" w:hAnsi="Times New Roman" w:cs="Times New Roman"/>
          <w:b/>
        </w:rPr>
        <w:t xml:space="preserve">do </w:t>
      </w:r>
      <w:r w:rsidR="00DD0B96" w:rsidRPr="00156E35">
        <w:rPr>
          <w:rFonts w:ascii="Times New Roman" w:hAnsi="Times New Roman" w:cs="Times New Roman"/>
          <w:b/>
        </w:rPr>
        <w:t xml:space="preserve">26 </w:t>
      </w:r>
      <w:r w:rsidR="00604E11" w:rsidRPr="00156E35">
        <w:rPr>
          <w:rFonts w:ascii="Times New Roman" w:hAnsi="Times New Roman" w:cs="Times New Roman"/>
          <w:b/>
        </w:rPr>
        <w:t>września</w:t>
      </w:r>
      <w:r w:rsidR="007372E5" w:rsidRPr="00156E35">
        <w:rPr>
          <w:rFonts w:ascii="Times New Roman" w:hAnsi="Times New Roman" w:cs="Times New Roman"/>
          <w:b/>
        </w:rPr>
        <w:t xml:space="preserve"> 2025</w:t>
      </w:r>
      <w:r w:rsidR="00420D13" w:rsidRPr="00156E35">
        <w:rPr>
          <w:rFonts w:ascii="Times New Roman" w:hAnsi="Times New Roman" w:cs="Times New Roman"/>
          <w:b/>
        </w:rPr>
        <w:t xml:space="preserve"> r.</w:t>
      </w:r>
      <w:r w:rsidR="00420D13" w:rsidRPr="00156E35">
        <w:rPr>
          <w:rFonts w:ascii="Times New Roman" w:hAnsi="Times New Roman" w:cs="Times New Roman"/>
        </w:rPr>
        <w:t xml:space="preserve"> </w:t>
      </w:r>
      <w:r w:rsidRPr="00156E35">
        <w:rPr>
          <w:rFonts w:ascii="Times New Roman" w:hAnsi="Times New Roman" w:cs="Times New Roman"/>
        </w:rPr>
        <w:t>osobiście lub przez osobę upoważnioną lub przesyła do Uczelni:</w:t>
      </w:r>
    </w:p>
    <w:p w:rsidR="007823A7" w:rsidRPr="00156E35" w:rsidRDefault="007823A7" w:rsidP="00B17F44">
      <w:pPr>
        <w:numPr>
          <w:ilvl w:val="0"/>
          <w:numId w:val="6"/>
        </w:numPr>
        <w:spacing w:after="0"/>
        <w:ind w:left="360"/>
        <w:jc w:val="both"/>
        <w:rPr>
          <w:rFonts w:ascii="Times New Roman" w:hAnsi="Times New Roman" w:cs="Times New Roman"/>
        </w:rPr>
      </w:pPr>
      <w:r w:rsidRPr="00156E35">
        <w:rPr>
          <w:rFonts w:ascii="Times New Roman" w:hAnsi="Times New Roman" w:cs="Times New Roman"/>
        </w:rPr>
        <w:t>wypełnioną i podpisaną ankietę osobową kandydata (</w:t>
      </w:r>
      <w:r w:rsidR="00B17F44" w:rsidRPr="00156E35">
        <w:rPr>
          <w:rFonts w:ascii="Times New Roman" w:hAnsi="Times New Roman" w:cs="Times New Roman"/>
        </w:rPr>
        <w:t>wz</w:t>
      </w:r>
      <w:r w:rsidR="00387075" w:rsidRPr="00156E35">
        <w:rPr>
          <w:rFonts w:ascii="Times New Roman" w:hAnsi="Times New Roman" w:cs="Times New Roman"/>
        </w:rPr>
        <w:t>ór</w:t>
      </w:r>
      <w:r w:rsidR="00B17F44" w:rsidRPr="00156E35">
        <w:rPr>
          <w:rFonts w:ascii="Times New Roman" w:hAnsi="Times New Roman" w:cs="Times New Roman"/>
        </w:rPr>
        <w:t xml:space="preserve"> ankiety określono w </w:t>
      </w:r>
      <w:r w:rsidRPr="00156E35">
        <w:rPr>
          <w:rFonts w:ascii="Times New Roman" w:hAnsi="Times New Roman" w:cs="Times New Roman"/>
        </w:rPr>
        <w:t xml:space="preserve">załączniku </w:t>
      </w:r>
      <w:r w:rsidR="006176FA" w:rsidRPr="00156E35">
        <w:rPr>
          <w:rFonts w:ascii="Times New Roman" w:hAnsi="Times New Roman" w:cs="Times New Roman"/>
        </w:rPr>
        <w:t>do wykazu</w:t>
      </w:r>
      <w:r w:rsidRPr="00156E35">
        <w:rPr>
          <w:rFonts w:ascii="Times New Roman" w:hAnsi="Times New Roman" w:cs="Times New Roman"/>
        </w:rPr>
        <w:t>);</w:t>
      </w:r>
    </w:p>
    <w:p w:rsidR="007823A7" w:rsidRPr="00156E35" w:rsidRDefault="007823A7" w:rsidP="007823A7">
      <w:pPr>
        <w:numPr>
          <w:ilvl w:val="0"/>
          <w:numId w:val="6"/>
        </w:numPr>
        <w:spacing w:after="0"/>
        <w:jc w:val="both"/>
        <w:rPr>
          <w:rFonts w:ascii="Times New Roman" w:hAnsi="Times New Roman" w:cs="Times New Roman"/>
        </w:rPr>
      </w:pPr>
      <w:r w:rsidRPr="00156E35">
        <w:rPr>
          <w:rFonts w:ascii="Times New Roman" w:hAnsi="Times New Roman" w:cs="Times New Roman"/>
        </w:rPr>
        <w:t>kserokopię świadectwa dojrzałości wydanego przez Okręgową Komisję Egzaminacyjną;</w:t>
      </w:r>
    </w:p>
    <w:p w:rsidR="007823A7" w:rsidRPr="00156E35" w:rsidRDefault="007823A7" w:rsidP="007823A7">
      <w:pPr>
        <w:numPr>
          <w:ilvl w:val="0"/>
          <w:numId w:val="6"/>
        </w:numPr>
        <w:spacing w:after="0"/>
        <w:jc w:val="both"/>
        <w:rPr>
          <w:rFonts w:ascii="Times New Roman" w:hAnsi="Times New Roman" w:cs="Times New Roman"/>
        </w:rPr>
      </w:pPr>
      <w:r w:rsidRPr="00156E35">
        <w:rPr>
          <w:rFonts w:ascii="Times New Roman" w:hAnsi="Times New Roman" w:cs="Times New Roman"/>
        </w:rPr>
        <w:t xml:space="preserve">kserokopię świadectwa dojrzałości wydanego przez szkołę średnią; </w:t>
      </w:r>
    </w:p>
    <w:p w:rsidR="007823A7" w:rsidRPr="00156E35" w:rsidRDefault="007823A7" w:rsidP="007823A7">
      <w:pPr>
        <w:numPr>
          <w:ilvl w:val="0"/>
          <w:numId w:val="6"/>
        </w:numPr>
        <w:spacing w:after="0"/>
        <w:jc w:val="both"/>
        <w:rPr>
          <w:rFonts w:ascii="Times New Roman" w:hAnsi="Times New Roman" w:cs="Times New Roman"/>
        </w:rPr>
      </w:pPr>
      <w:r w:rsidRPr="00156E35">
        <w:rPr>
          <w:rFonts w:ascii="Times New Roman" w:hAnsi="Times New Roman" w:cs="Times New Roman"/>
        </w:rPr>
        <w:t>kserokopię dokumentu:</w:t>
      </w:r>
    </w:p>
    <w:p w:rsidR="007823A7" w:rsidRPr="00156E35" w:rsidRDefault="007823A7" w:rsidP="007823A7">
      <w:pPr>
        <w:pStyle w:val="Akapitzlist"/>
        <w:numPr>
          <w:ilvl w:val="0"/>
          <w:numId w:val="7"/>
        </w:numPr>
        <w:spacing w:after="0"/>
        <w:jc w:val="both"/>
        <w:rPr>
          <w:rFonts w:ascii="Times New Roman" w:hAnsi="Times New Roman" w:cs="Times New Roman"/>
        </w:rPr>
      </w:pPr>
      <w:r w:rsidRPr="00156E35">
        <w:rPr>
          <w:rFonts w:ascii="Times New Roman" w:hAnsi="Times New Roman" w:cs="Times New Roman"/>
        </w:rPr>
        <w:t>świadectwo lub inny dokument uznany w Rzeczypospolitej Polskiej za dokument uprawniający do ubiegania się o przyjęcie na studia zg</w:t>
      </w:r>
      <w:r w:rsidR="00B17F44" w:rsidRPr="00156E35">
        <w:rPr>
          <w:rFonts w:ascii="Times New Roman" w:hAnsi="Times New Roman" w:cs="Times New Roman"/>
        </w:rPr>
        <w:t>odnie z art. 93 ust. 3 ustawy z </w:t>
      </w:r>
      <w:r w:rsidRPr="00156E35">
        <w:rPr>
          <w:rFonts w:ascii="Times New Roman" w:hAnsi="Times New Roman" w:cs="Times New Roman"/>
        </w:rPr>
        <w:t>dnia 7 września 1991 r. o systemie oświaty (Dz. U. z 2022 r. poz. 2230),</w:t>
      </w:r>
    </w:p>
    <w:p w:rsidR="007823A7" w:rsidRPr="00156E35" w:rsidRDefault="007823A7" w:rsidP="007823A7">
      <w:pPr>
        <w:pStyle w:val="Akapitzlist"/>
        <w:numPr>
          <w:ilvl w:val="0"/>
          <w:numId w:val="7"/>
        </w:numPr>
        <w:spacing w:after="0"/>
        <w:jc w:val="both"/>
        <w:rPr>
          <w:rFonts w:ascii="Times New Roman" w:hAnsi="Times New Roman" w:cs="Times New Roman"/>
        </w:rPr>
      </w:pPr>
      <w:r w:rsidRPr="00156E35">
        <w:rPr>
          <w:rFonts w:ascii="Times New Roman" w:hAnsi="Times New Roman" w:cs="Times New Roman"/>
        </w:rPr>
        <w:t xml:space="preserve">świadectwo i inny dokument lub dyplom, o których </w:t>
      </w:r>
      <w:r w:rsidR="00B17F44" w:rsidRPr="00156E35">
        <w:rPr>
          <w:rFonts w:ascii="Times New Roman" w:hAnsi="Times New Roman" w:cs="Times New Roman"/>
        </w:rPr>
        <w:t>mowa w art. 93 ust. 1 ustawy, o </w:t>
      </w:r>
      <w:r w:rsidRPr="00156E35">
        <w:rPr>
          <w:rFonts w:ascii="Times New Roman" w:hAnsi="Times New Roman" w:cs="Times New Roman"/>
        </w:rPr>
        <w:t>której mowa w lit. a,</w:t>
      </w:r>
    </w:p>
    <w:p w:rsidR="007823A7" w:rsidRPr="00156E35" w:rsidRDefault="007823A7" w:rsidP="007823A7">
      <w:pPr>
        <w:pStyle w:val="Akapitzlist"/>
        <w:numPr>
          <w:ilvl w:val="0"/>
          <w:numId w:val="7"/>
        </w:numPr>
        <w:spacing w:after="0"/>
        <w:jc w:val="both"/>
        <w:rPr>
          <w:rFonts w:ascii="Times New Roman" w:hAnsi="Times New Roman" w:cs="Times New Roman"/>
        </w:rPr>
      </w:pPr>
      <w:r w:rsidRPr="00156E35">
        <w:rPr>
          <w:rFonts w:ascii="Times New Roman" w:hAnsi="Times New Roman" w:cs="Times New Roman"/>
        </w:rPr>
        <w:t>świadectwo lub dyplom uznany w Rzeczypospolitej Polskiej za dokument uprawniający do ubiegania się o przyjęcie na studia zgodnie z umową bilateralną o wzajemnym uznawaniu wykształcenia;</w:t>
      </w:r>
    </w:p>
    <w:p w:rsidR="007823A7" w:rsidRPr="00156E35" w:rsidRDefault="007823A7" w:rsidP="007823A7">
      <w:pPr>
        <w:pStyle w:val="Akapitzlist"/>
        <w:numPr>
          <w:ilvl w:val="0"/>
          <w:numId w:val="7"/>
        </w:numPr>
        <w:spacing w:after="0"/>
        <w:jc w:val="both"/>
        <w:rPr>
          <w:rFonts w:ascii="Times New Roman" w:hAnsi="Times New Roman" w:cs="Times New Roman"/>
        </w:rPr>
      </w:pPr>
      <w:r w:rsidRPr="00156E35">
        <w:rPr>
          <w:rFonts w:ascii="Times New Roman" w:hAnsi="Times New Roman" w:cs="Times New Roman"/>
        </w:rPr>
        <w:t>świadectwo lub inny dokument uznany za równorzędny polskiemu świadectwu dojrzałości na podstawie przepisów obowiązujących do dnia 31 marca 2015 r.,</w:t>
      </w:r>
    </w:p>
    <w:p w:rsidR="007823A7" w:rsidRPr="00156E35" w:rsidRDefault="007823A7" w:rsidP="007823A7">
      <w:pPr>
        <w:spacing w:after="0"/>
        <w:ind w:left="1418"/>
        <w:jc w:val="both"/>
        <w:rPr>
          <w:rFonts w:ascii="Times New Roman" w:hAnsi="Times New Roman" w:cs="Times New Roman"/>
        </w:rPr>
      </w:pPr>
      <w:r w:rsidRPr="00156E35">
        <w:rPr>
          <w:rFonts w:ascii="Times New Roman" w:hAnsi="Times New Roman" w:cs="Times New Roman"/>
        </w:rPr>
        <w:t xml:space="preserve">wraz z jego tłumaczeniem sporządzonym przez tłumacza przysięgłego na język polski; </w:t>
      </w:r>
    </w:p>
    <w:p w:rsidR="007823A7" w:rsidRPr="00156E35" w:rsidRDefault="007823A7" w:rsidP="007823A7">
      <w:pPr>
        <w:numPr>
          <w:ilvl w:val="0"/>
          <w:numId w:val="6"/>
        </w:numPr>
        <w:spacing w:after="0"/>
        <w:jc w:val="both"/>
        <w:rPr>
          <w:rFonts w:ascii="Times New Roman" w:hAnsi="Times New Roman" w:cs="Times New Roman"/>
        </w:rPr>
      </w:pPr>
      <w:r w:rsidRPr="00156E35">
        <w:rPr>
          <w:rFonts w:ascii="Times New Roman" w:hAnsi="Times New Roman" w:cs="Times New Roman"/>
        </w:rPr>
        <w:t>zaświadczenie o uzyskanym tytule laureata lub finalisty olimpiady stopnia centralnego – w przypadku olimpijczyka korzystającego z całkowitego zwolnienia z postępowania kwalifikacyjnego lub jego części;</w:t>
      </w:r>
    </w:p>
    <w:p w:rsidR="007823A7" w:rsidRPr="00156E35" w:rsidRDefault="007823A7" w:rsidP="00B17F44">
      <w:pPr>
        <w:numPr>
          <w:ilvl w:val="0"/>
          <w:numId w:val="6"/>
        </w:numPr>
        <w:spacing w:after="0"/>
        <w:ind w:left="360"/>
        <w:jc w:val="both"/>
        <w:rPr>
          <w:rFonts w:ascii="Times New Roman" w:hAnsi="Times New Roman" w:cs="Times New Roman"/>
        </w:rPr>
      </w:pPr>
      <w:r w:rsidRPr="00156E35">
        <w:rPr>
          <w:rFonts w:ascii="Times New Roman" w:hAnsi="Times New Roman" w:cs="Times New Roman"/>
        </w:rPr>
        <w:t>zaświadczenie o uzyskanym tytule laureata konkursu międzynarodowego, konkursu ogólnopolskiego, który brany jest pod uwagę w postępowa</w:t>
      </w:r>
      <w:r w:rsidR="00B17F44" w:rsidRPr="00156E35">
        <w:rPr>
          <w:rFonts w:ascii="Times New Roman" w:hAnsi="Times New Roman" w:cs="Times New Roman"/>
        </w:rPr>
        <w:t>niu kwalifikacyjnym do służby w </w:t>
      </w:r>
      <w:r w:rsidRPr="00156E35">
        <w:rPr>
          <w:rFonts w:ascii="Times New Roman" w:hAnsi="Times New Roman" w:cs="Times New Roman"/>
        </w:rPr>
        <w:t>Straży Granicznej.</w:t>
      </w:r>
    </w:p>
    <w:p w:rsidR="006176FA" w:rsidRPr="00156E35" w:rsidRDefault="006176FA">
      <w:pPr>
        <w:rPr>
          <w:rFonts w:ascii="Times New Roman" w:hAnsi="Times New Roman" w:cs="Times New Roman"/>
          <w:sz w:val="16"/>
          <w:szCs w:val="16"/>
        </w:rPr>
      </w:pPr>
      <w:r w:rsidRPr="00156E35">
        <w:rPr>
          <w:rFonts w:ascii="Times New Roman" w:hAnsi="Times New Roman" w:cs="Times New Roman"/>
          <w:sz w:val="16"/>
          <w:szCs w:val="16"/>
        </w:rPr>
        <w:br w:type="page"/>
      </w:r>
    </w:p>
    <w:p w:rsidR="006176FA" w:rsidRPr="00156E35" w:rsidRDefault="006176FA" w:rsidP="006176FA">
      <w:pPr>
        <w:tabs>
          <w:tab w:val="left" w:pos="142"/>
        </w:tabs>
        <w:spacing w:after="0" w:line="240" w:lineRule="auto"/>
        <w:jc w:val="both"/>
        <w:rPr>
          <w:rFonts w:ascii="Times New Roman" w:hAnsi="Times New Roman" w:cs="Times New Roman"/>
          <w:sz w:val="16"/>
          <w:szCs w:val="18"/>
        </w:rPr>
      </w:pPr>
      <w:r w:rsidRPr="00156E35">
        <w:rPr>
          <w:rFonts w:ascii="Times New Roman" w:hAnsi="Times New Roman" w:cs="Times New Roman"/>
          <w:sz w:val="16"/>
          <w:szCs w:val="18"/>
          <w:u w:val="single"/>
        </w:rPr>
        <w:lastRenderedPageBreak/>
        <w:t>Uwaga:</w:t>
      </w:r>
      <w:r w:rsidRPr="00156E35">
        <w:rPr>
          <w:rFonts w:ascii="Times New Roman" w:hAnsi="Times New Roman" w:cs="Times New Roman"/>
          <w:sz w:val="16"/>
          <w:szCs w:val="18"/>
        </w:rPr>
        <w:t xml:space="preserve"> Wszystkie strony wypełnia kandydat.</w:t>
      </w:r>
    </w:p>
    <w:p w:rsidR="006176FA" w:rsidRPr="00156E35" w:rsidRDefault="006176FA" w:rsidP="006176FA">
      <w:pPr>
        <w:tabs>
          <w:tab w:val="left" w:pos="142"/>
        </w:tabs>
        <w:spacing w:after="0" w:line="240" w:lineRule="auto"/>
        <w:jc w:val="both"/>
        <w:rPr>
          <w:rFonts w:ascii="Times New Roman" w:hAnsi="Times New Roman" w:cs="Times New Roman"/>
          <w:sz w:val="16"/>
          <w:szCs w:val="18"/>
        </w:rPr>
      </w:pPr>
      <w:r w:rsidRPr="00156E35">
        <w:rPr>
          <w:rFonts w:ascii="Times New Roman" w:hAnsi="Times New Roman" w:cs="Times New Roman"/>
          <w:sz w:val="16"/>
          <w:szCs w:val="18"/>
        </w:rPr>
        <w:t>Przed wypełnieniem zapoznać się z pouczeniem na str. 2</w:t>
      </w:r>
    </w:p>
    <w:p w:rsidR="006176FA" w:rsidRPr="00156E35" w:rsidRDefault="006176FA" w:rsidP="006176FA">
      <w:pPr>
        <w:tabs>
          <w:tab w:val="left" w:pos="142"/>
        </w:tabs>
        <w:spacing w:after="0" w:line="240" w:lineRule="auto"/>
        <w:jc w:val="both"/>
        <w:rPr>
          <w:rFonts w:ascii="Times New Roman" w:hAnsi="Times New Roman" w:cs="Times New Roman"/>
          <w:sz w:val="18"/>
          <w:szCs w:val="18"/>
        </w:rPr>
      </w:pPr>
      <w:r w:rsidRPr="00156E35">
        <w:rPr>
          <w:rFonts w:ascii="Times New Roman" w:hAnsi="Times New Roman" w:cs="Times New Roman"/>
          <w:noProof/>
          <w:sz w:val="18"/>
          <w:szCs w:val="18"/>
          <w:lang w:eastAsia="pl-PL"/>
        </w:rPr>
        <mc:AlternateContent>
          <mc:Choice Requires="wps">
            <w:drawing>
              <wp:anchor distT="0" distB="0" distL="114300" distR="114300" simplePos="0" relativeHeight="251707392" behindDoc="1" locked="0" layoutInCell="1" allowOverlap="1" wp14:anchorId="6A3AF101" wp14:editId="723C9119">
                <wp:simplePos x="0" y="0"/>
                <wp:positionH relativeFrom="column">
                  <wp:posOffset>-3810</wp:posOffset>
                </wp:positionH>
                <wp:positionV relativeFrom="paragraph">
                  <wp:posOffset>109855</wp:posOffset>
                </wp:positionV>
                <wp:extent cx="1155700" cy="1268095"/>
                <wp:effectExtent l="0" t="0" r="6350" b="825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12680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176FA" w:rsidRPr="004F51E3" w:rsidRDefault="006176FA" w:rsidP="006176FA">
                            <w:pPr>
                              <w:jc w:val="center"/>
                              <w:rPr>
                                <w:rFonts w:ascii="Times New Roman" w:hAnsi="Times New Roman" w:cs="Times New Roman"/>
                              </w:rPr>
                            </w:pPr>
                            <w:r w:rsidRPr="004F51E3">
                              <w:rPr>
                                <w:rFonts w:ascii="Times New Roman" w:hAnsi="Times New Roman" w:cs="Times New Roman"/>
                              </w:rPr>
                              <w:t>FOTOGRAFIA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3AF101" id="Prostokąt 28" o:spid="_x0000_s1038" style="position:absolute;left:0;text-align:left;margin-left:-.3pt;margin-top:8.65pt;width:91pt;height:99.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" fillcolor="window" strokecolor="windowText" strokeweight="1pt">
                <v:path arrowok="t"/>
                <v:textbox>
                  <w:txbxContent>
                    <w:p w:rsidR="006176FA" w:rsidRPr="004F51E3" w:rsidRDefault="006176FA" w:rsidP="006176FA">
                      <w:pPr>
                        <w:jc w:val="center"/>
                        <w:rPr>
                          <w:rFonts w:ascii="Times New Roman" w:hAnsi="Times New Roman" w:cs="Times New Roman"/>
                        </w:rPr>
                      </w:pPr>
                      <w:r w:rsidRPr="004F51E3">
                        <w:rPr>
                          <w:rFonts w:ascii="Times New Roman" w:hAnsi="Times New Roman" w:cs="Times New Roman"/>
                        </w:rPr>
                        <w:t>FOTOGRAFIA</w:t>
                      </w:r>
                    </w:p>
                  </w:txbxContent>
                </v:textbox>
              </v:rect>
            </w:pict>
          </mc:Fallback>
        </mc:AlternateContent>
      </w:r>
    </w:p>
    <w:tbl>
      <w:tblPr>
        <w:tblStyle w:val="Tabela-Siatka"/>
        <w:tblW w:w="0" w:type="auto"/>
        <w:jc w:val="right"/>
        <w:tblLook w:val="04A0" w:firstRow="1" w:lastRow="0" w:firstColumn="1" w:lastColumn="0" w:noHBand="0" w:noVBand="1"/>
      </w:tblPr>
      <w:tblGrid>
        <w:gridCol w:w="3151"/>
      </w:tblGrid>
      <w:tr w:rsidR="006176FA" w:rsidRPr="00156E35" w:rsidTr="00B41F8A">
        <w:trPr>
          <w:jc w:val="right"/>
        </w:trPr>
        <w:tc>
          <w:tcPr>
            <w:tcW w:w="2836" w:type="dxa"/>
          </w:tcPr>
          <w:p w:rsidR="006176FA" w:rsidRPr="00156E35" w:rsidRDefault="006176FA" w:rsidP="00C73D0F">
            <w:pPr>
              <w:tabs>
                <w:tab w:val="left" w:pos="142"/>
              </w:tabs>
              <w:jc w:val="both"/>
              <w:rPr>
                <w:rFonts w:ascii="Times New Roman" w:hAnsi="Times New Roman" w:cs="Times New Roman"/>
                <w:sz w:val="18"/>
                <w:szCs w:val="18"/>
              </w:rPr>
            </w:pPr>
            <w:r w:rsidRPr="00156E35">
              <w:rPr>
                <w:rFonts w:ascii="Times New Roman" w:hAnsi="Times New Roman" w:cs="Times New Roman"/>
                <w:sz w:val="18"/>
                <w:szCs w:val="18"/>
              </w:rPr>
              <w:t>Data wpływu………………………</w:t>
            </w:r>
          </w:p>
          <w:p w:rsidR="006176FA" w:rsidRPr="00156E35" w:rsidRDefault="006176FA" w:rsidP="00C73D0F">
            <w:pPr>
              <w:tabs>
                <w:tab w:val="left" w:pos="142"/>
              </w:tabs>
              <w:rPr>
                <w:rFonts w:ascii="Times New Roman" w:hAnsi="Times New Roman" w:cs="Times New Roman"/>
                <w:sz w:val="18"/>
                <w:szCs w:val="18"/>
              </w:rPr>
            </w:pPr>
            <w:r w:rsidRPr="00156E35">
              <w:rPr>
                <w:rFonts w:ascii="Times New Roman" w:hAnsi="Times New Roman" w:cs="Times New Roman"/>
                <w:sz w:val="18"/>
                <w:szCs w:val="18"/>
              </w:rPr>
              <w:t>Nr……………………………………….</w:t>
            </w:r>
          </w:p>
        </w:tc>
      </w:tr>
    </w:tbl>
    <w:p w:rsidR="006176FA" w:rsidRPr="00156E35" w:rsidRDefault="006176FA" w:rsidP="006176FA">
      <w:pPr>
        <w:tabs>
          <w:tab w:val="left" w:pos="142"/>
        </w:tabs>
        <w:spacing w:after="0" w:line="240" w:lineRule="auto"/>
        <w:jc w:val="both"/>
        <w:rPr>
          <w:rFonts w:ascii="Times New Roman" w:hAnsi="Times New Roman" w:cs="Times New Roman"/>
          <w:sz w:val="18"/>
          <w:szCs w:val="18"/>
        </w:rPr>
      </w:pPr>
      <w:r w:rsidRPr="00156E35">
        <w:rPr>
          <w:rFonts w:ascii="Times New Roman" w:hAnsi="Times New Roman" w:cs="Times New Roman"/>
          <w:sz w:val="18"/>
          <w:szCs w:val="18"/>
        </w:rPr>
        <w:t xml:space="preserve">                                                                                                </w:t>
      </w:r>
    </w:p>
    <w:p w:rsidR="006176FA" w:rsidRPr="00156E35" w:rsidRDefault="006176FA" w:rsidP="006176FA">
      <w:pPr>
        <w:tabs>
          <w:tab w:val="left" w:pos="142"/>
        </w:tabs>
        <w:spacing w:after="0" w:line="240" w:lineRule="auto"/>
        <w:jc w:val="both"/>
        <w:rPr>
          <w:rFonts w:ascii="Times New Roman" w:hAnsi="Times New Roman" w:cs="Times New Roman"/>
          <w:sz w:val="18"/>
          <w:szCs w:val="18"/>
        </w:rPr>
      </w:pPr>
    </w:p>
    <w:p w:rsidR="006176FA" w:rsidRPr="00156E35" w:rsidRDefault="006176FA" w:rsidP="006176FA">
      <w:pPr>
        <w:tabs>
          <w:tab w:val="left" w:pos="142"/>
        </w:tabs>
        <w:spacing w:after="0" w:line="240" w:lineRule="auto"/>
        <w:jc w:val="both"/>
        <w:rPr>
          <w:rFonts w:ascii="Times New Roman" w:hAnsi="Times New Roman" w:cs="Times New Roman"/>
          <w:sz w:val="18"/>
          <w:szCs w:val="18"/>
        </w:rPr>
      </w:pPr>
    </w:p>
    <w:p w:rsidR="006176FA" w:rsidRPr="00156E35" w:rsidRDefault="006176FA" w:rsidP="006176FA">
      <w:pPr>
        <w:tabs>
          <w:tab w:val="left" w:pos="142"/>
        </w:tabs>
        <w:spacing w:after="0" w:line="240" w:lineRule="auto"/>
        <w:jc w:val="both"/>
        <w:rPr>
          <w:rFonts w:ascii="Times New Roman" w:hAnsi="Times New Roman" w:cs="Times New Roman"/>
          <w:sz w:val="18"/>
          <w:szCs w:val="18"/>
        </w:rPr>
      </w:pPr>
    </w:p>
    <w:p w:rsidR="006176FA" w:rsidRPr="00156E35" w:rsidRDefault="006176FA" w:rsidP="006176FA">
      <w:pPr>
        <w:tabs>
          <w:tab w:val="left" w:pos="142"/>
        </w:tabs>
        <w:spacing w:after="0" w:line="240" w:lineRule="auto"/>
        <w:ind w:left="5954"/>
        <w:rPr>
          <w:rFonts w:ascii="Times New Roman" w:hAnsi="Times New Roman" w:cs="Times New Roman"/>
          <w:b/>
          <w:szCs w:val="18"/>
        </w:rPr>
      </w:pPr>
      <w:r w:rsidRPr="00156E35">
        <w:rPr>
          <w:rFonts w:ascii="Times New Roman" w:hAnsi="Times New Roman" w:cs="Times New Roman"/>
          <w:b/>
          <w:szCs w:val="18"/>
        </w:rPr>
        <w:t xml:space="preserve">KOMISJA REKRUTACYJNA WYŻSZEJ SZKOŁY </w:t>
      </w:r>
    </w:p>
    <w:p w:rsidR="006176FA" w:rsidRPr="00156E35" w:rsidRDefault="006176FA" w:rsidP="006176FA">
      <w:pPr>
        <w:tabs>
          <w:tab w:val="left" w:pos="142"/>
        </w:tabs>
        <w:spacing w:after="0" w:line="240" w:lineRule="auto"/>
        <w:ind w:left="5954"/>
        <w:jc w:val="both"/>
        <w:rPr>
          <w:rFonts w:ascii="Times New Roman" w:hAnsi="Times New Roman" w:cs="Times New Roman"/>
          <w:b/>
          <w:szCs w:val="18"/>
        </w:rPr>
      </w:pPr>
      <w:r w:rsidRPr="00156E35">
        <w:rPr>
          <w:rFonts w:ascii="Times New Roman" w:hAnsi="Times New Roman" w:cs="Times New Roman"/>
          <w:b/>
          <w:szCs w:val="18"/>
        </w:rPr>
        <w:t>STRAŻY GRANICZNEJ</w:t>
      </w:r>
    </w:p>
    <w:p w:rsidR="006176FA" w:rsidRPr="00156E35" w:rsidRDefault="006176FA" w:rsidP="006176FA">
      <w:pPr>
        <w:tabs>
          <w:tab w:val="left" w:pos="142"/>
        </w:tabs>
        <w:spacing w:after="0" w:line="240" w:lineRule="auto"/>
        <w:jc w:val="both"/>
        <w:rPr>
          <w:rFonts w:ascii="Times New Roman" w:hAnsi="Times New Roman" w:cs="Times New Roman"/>
          <w:b/>
          <w:sz w:val="10"/>
          <w:szCs w:val="18"/>
        </w:rPr>
      </w:pPr>
    </w:p>
    <w:p w:rsidR="006176FA" w:rsidRPr="00156E35" w:rsidRDefault="006176FA" w:rsidP="006176FA">
      <w:pPr>
        <w:tabs>
          <w:tab w:val="left" w:pos="142"/>
        </w:tabs>
        <w:spacing w:after="0" w:line="240" w:lineRule="auto"/>
        <w:jc w:val="both"/>
        <w:rPr>
          <w:rFonts w:ascii="Times New Roman" w:hAnsi="Times New Roman" w:cs="Times New Roman"/>
          <w:szCs w:val="18"/>
        </w:rPr>
      </w:pPr>
      <w:r w:rsidRPr="00156E35">
        <w:rPr>
          <w:rFonts w:ascii="Times New Roman" w:hAnsi="Times New Roman" w:cs="Times New Roman"/>
          <w:b/>
          <w:sz w:val="18"/>
          <w:szCs w:val="18"/>
        </w:rPr>
        <w:tab/>
      </w:r>
      <w:r w:rsidRPr="00156E35">
        <w:rPr>
          <w:rFonts w:ascii="Times New Roman" w:hAnsi="Times New Roman" w:cs="Times New Roman"/>
          <w:b/>
          <w:sz w:val="18"/>
          <w:szCs w:val="18"/>
        </w:rPr>
        <w:tab/>
      </w:r>
      <w:r w:rsidRPr="00156E35">
        <w:rPr>
          <w:rFonts w:ascii="Times New Roman" w:hAnsi="Times New Roman" w:cs="Times New Roman"/>
          <w:szCs w:val="18"/>
        </w:rPr>
        <w:t xml:space="preserve">Proszę o przyjęcie na studia stacjonarne pierwszego stopnia na kierunku </w:t>
      </w:r>
      <w:r w:rsidRPr="00156E35">
        <w:rPr>
          <w:rFonts w:ascii="Times New Roman" w:hAnsi="Times New Roman" w:cs="Times New Roman"/>
          <w:i/>
          <w:szCs w:val="18"/>
        </w:rPr>
        <w:t>„</w:t>
      </w:r>
      <w:r w:rsidRPr="00156E35">
        <w:rPr>
          <w:rFonts w:ascii="Times New Roman" w:hAnsi="Times New Roman" w:cs="Times New Roman"/>
          <w:b/>
          <w:i/>
          <w:szCs w:val="18"/>
        </w:rPr>
        <w:t>Bezpieczeństwo granicy państwowej</w:t>
      </w:r>
      <w:r w:rsidRPr="00156E35">
        <w:rPr>
          <w:rFonts w:ascii="Times New Roman" w:hAnsi="Times New Roman" w:cs="Times New Roman"/>
          <w:i/>
          <w:szCs w:val="18"/>
        </w:rPr>
        <w:t>”</w:t>
      </w:r>
      <w:r w:rsidRPr="00156E35">
        <w:rPr>
          <w:rFonts w:ascii="Times New Roman" w:hAnsi="Times New Roman" w:cs="Times New Roman"/>
          <w:szCs w:val="18"/>
        </w:rPr>
        <w:t xml:space="preserve">  prowadzone w Wyższej Szkole Straży Granicznej.</w:t>
      </w:r>
    </w:p>
    <w:p w:rsidR="006176FA" w:rsidRPr="00156E35" w:rsidRDefault="006176FA" w:rsidP="006176FA">
      <w:pPr>
        <w:tabs>
          <w:tab w:val="left" w:pos="142"/>
        </w:tabs>
        <w:spacing w:after="0" w:line="240" w:lineRule="auto"/>
        <w:jc w:val="both"/>
        <w:rPr>
          <w:rFonts w:ascii="Times New Roman" w:hAnsi="Times New Roman" w:cs="Times New Roman"/>
          <w:sz w:val="8"/>
          <w:szCs w:val="18"/>
        </w:rPr>
      </w:pPr>
    </w:p>
    <w:p w:rsidR="005E0C27" w:rsidRPr="00156E35" w:rsidRDefault="005E0C27" w:rsidP="006176FA">
      <w:pPr>
        <w:tabs>
          <w:tab w:val="left" w:pos="142"/>
        </w:tabs>
        <w:spacing w:after="0" w:line="240" w:lineRule="auto"/>
        <w:jc w:val="center"/>
        <w:rPr>
          <w:rFonts w:ascii="Times New Roman" w:hAnsi="Times New Roman" w:cs="Times New Roman"/>
          <w:b/>
          <w:szCs w:val="18"/>
        </w:rPr>
      </w:pPr>
    </w:p>
    <w:p w:rsidR="006176FA" w:rsidRPr="00156E35" w:rsidRDefault="006176FA" w:rsidP="006176FA">
      <w:pPr>
        <w:tabs>
          <w:tab w:val="left" w:pos="142"/>
        </w:tabs>
        <w:spacing w:after="0" w:line="240" w:lineRule="auto"/>
        <w:jc w:val="center"/>
        <w:rPr>
          <w:rFonts w:ascii="Times New Roman" w:hAnsi="Times New Roman" w:cs="Times New Roman"/>
          <w:b/>
          <w:szCs w:val="18"/>
        </w:rPr>
      </w:pPr>
      <w:r w:rsidRPr="00156E35">
        <w:rPr>
          <w:rFonts w:ascii="Times New Roman" w:hAnsi="Times New Roman" w:cs="Times New Roman"/>
          <w:b/>
          <w:szCs w:val="18"/>
        </w:rPr>
        <w:t>ANKIETA OSOBOWA KANDYDATA</w:t>
      </w:r>
    </w:p>
    <w:p w:rsidR="006176FA" w:rsidRPr="00156E35" w:rsidRDefault="006176FA" w:rsidP="006176FA">
      <w:pPr>
        <w:tabs>
          <w:tab w:val="left" w:pos="142"/>
        </w:tabs>
        <w:spacing w:after="0" w:line="240" w:lineRule="auto"/>
        <w:jc w:val="center"/>
        <w:rPr>
          <w:rFonts w:ascii="Times New Roman" w:hAnsi="Times New Roman" w:cs="Times New Roman"/>
          <w:sz w:val="18"/>
          <w:szCs w:val="18"/>
        </w:rPr>
      </w:pPr>
    </w:p>
    <w:tbl>
      <w:tblPr>
        <w:tblStyle w:val="Tabela-Siatka"/>
        <w:tblW w:w="0" w:type="auto"/>
        <w:tblLook w:val="04A0" w:firstRow="1" w:lastRow="0" w:firstColumn="1" w:lastColumn="0" w:noHBand="0" w:noVBand="1"/>
      </w:tblPr>
      <w:tblGrid>
        <w:gridCol w:w="1114"/>
        <w:gridCol w:w="306"/>
        <w:gridCol w:w="384"/>
        <w:gridCol w:w="384"/>
        <w:gridCol w:w="383"/>
        <w:gridCol w:w="383"/>
        <w:gridCol w:w="382"/>
        <w:gridCol w:w="382"/>
        <w:gridCol w:w="381"/>
        <w:gridCol w:w="382"/>
        <w:gridCol w:w="382"/>
        <w:gridCol w:w="382"/>
        <w:gridCol w:w="382"/>
        <w:gridCol w:w="382"/>
        <w:gridCol w:w="382"/>
        <w:gridCol w:w="382"/>
        <w:gridCol w:w="382"/>
        <w:gridCol w:w="382"/>
        <w:gridCol w:w="382"/>
        <w:gridCol w:w="382"/>
        <w:gridCol w:w="382"/>
        <w:gridCol w:w="382"/>
      </w:tblGrid>
      <w:tr w:rsidR="006176FA" w:rsidRPr="00156E35" w:rsidTr="006176FA">
        <w:tc>
          <w:tcPr>
            <w:tcW w:w="1087" w:type="dxa"/>
            <w:tcBorders>
              <w:top w:val="nil"/>
              <w:left w:val="nil"/>
              <w:bottom w:val="nil"/>
              <w:right w:val="nil"/>
            </w:tcBorders>
            <w:vAlign w:val="center"/>
          </w:tcPr>
          <w:p w:rsidR="006176FA" w:rsidRPr="00156E35" w:rsidRDefault="006176FA" w:rsidP="00C73D0F">
            <w:pPr>
              <w:pStyle w:val="Akapitzlist"/>
              <w:numPr>
                <w:ilvl w:val="0"/>
                <w:numId w:val="11"/>
              </w:numPr>
              <w:ind w:left="178" w:hanging="178"/>
              <w:rPr>
                <w:rFonts w:ascii="Times New Roman" w:hAnsi="Times New Roman" w:cs="Times New Roman"/>
                <w:sz w:val="18"/>
                <w:szCs w:val="18"/>
              </w:rPr>
            </w:pPr>
            <w:r w:rsidRPr="00156E35">
              <w:rPr>
                <w:rFonts w:ascii="Times New Roman" w:hAnsi="Times New Roman" w:cs="Times New Roman"/>
                <w:sz w:val="18"/>
                <w:szCs w:val="18"/>
              </w:rPr>
              <w:t xml:space="preserve">Nazwisko </w:t>
            </w:r>
          </w:p>
        </w:tc>
        <w:tc>
          <w:tcPr>
            <w:tcW w:w="308" w:type="dxa"/>
            <w:tcBorders>
              <w:top w:val="nil"/>
              <w:left w:val="nil"/>
              <w:bottom w:val="nil"/>
              <w:right w:val="single" w:sz="4" w:space="0" w:color="auto"/>
            </w:tcBorders>
            <w:vAlign w:val="center"/>
          </w:tcPr>
          <w:p w:rsidR="006176FA" w:rsidRPr="00156E35" w:rsidRDefault="006176FA" w:rsidP="00C73D0F">
            <w:pPr>
              <w:tabs>
                <w:tab w:val="left" w:pos="142"/>
                <w:tab w:val="left" w:pos="284"/>
              </w:tabs>
              <w:rPr>
                <w:rFonts w:ascii="Times New Roman" w:hAnsi="Times New Roman" w:cs="Times New Roman"/>
                <w:sz w:val="18"/>
                <w:szCs w:val="18"/>
              </w:rPr>
            </w:pPr>
          </w:p>
        </w:tc>
        <w:tc>
          <w:tcPr>
            <w:tcW w:w="386" w:type="dxa"/>
            <w:tcBorders>
              <w:top w:val="nil"/>
              <w:left w:val="single" w:sz="4" w:space="0" w:color="auto"/>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6"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5"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5"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4"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4"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c>
          <w:tcPr>
            <w:tcW w:w="383" w:type="dxa"/>
            <w:tcBorders>
              <w:top w:val="nil"/>
            </w:tcBorders>
          </w:tcPr>
          <w:p w:rsidR="006176FA" w:rsidRPr="00156E35" w:rsidRDefault="006176FA" w:rsidP="00C73D0F">
            <w:pPr>
              <w:tabs>
                <w:tab w:val="left" w:pos="142"/>
                <w:tab w:val="left" w:pos="284"/>
              </w:tabs>
              <w:jc w:val="both"/>
              <w:rPr>
                <w:rFonts w:ascii="Times New Roman" w:hAnsi="Times New Roman" w:cs="Times New Roman"/>
                <w:sz w:val="18"/>
                <w:szCs w:val="18"/>
              </w:rPr>
            </w:pPr>
          </w:p>
        </w:tc>
      </w:tr>
    </w:tbl>
    <w:p w:rsidR="006176FA" w:rsidRPr="00156E35" w:rsidRDefault="006176FA" w:rsidP="006176FA">
      <w:pPr>
        <w:tabs>
          <w:tab w:val="left" w:pos="142"/>
          <w:tab w:val="left" w:pos="284"/>
        </w:tabs>
        <w:spacing w:after="0" w:line="240" w:lineRule="auto"/>
        <w:ind w:right="-567"/>
        <w:jc w:val="both"/>
        <w:rPr>
          <w:rFonts w:ascii="Times New Roman" w:hAnsi="Times New Roman" w:cs="Times New Roman"/>
          <w:sz w:val="18"/>
          <w:szCs w:val="18"/>
        </w:rPr>
      </w:pPr>
    </w:p>
    <w:tbl>
      <w:tblPr>
        <w:tblStyle w:val="Tabela-Siatka"/>
        <w:tblW w:w="0" w:type="auto"/>
        <w:tblLook w:val="04A0" w:firstRow="1" w:lastRow="0" w:firstColumn="1" w:lastColumn="0" w:noHBand="0" w:noVBand="1"/>
      </w:tblPr>
      <w:tblGrid>
        <w:gridCol w:w="1466"/>
        <w:gridCol w:w="316"/>
        <w:gridCol w:w="315"/>
        <w:gridCol w:w="315"/>
        <w:gridCol w:w="316"/>
        <w:gridCol w:w="316"/>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tblGrid>
      <w:tr w:rsidR="006176FA" w:rsidRPr="00156E35" w:rsidTr="00C73D0F">
        <w:tc>
          <w:tcPr>
            <w:tcW w:w="1199" w:type="dxa"/>
            <w:tcBorders>
              <w:top w:val="nil"/>
              <w:left w:val="nil"/>
              <w:bottom w:val="nil"/>
              <w:right w:val="single" w:sz="4" w:space="0" w:color="auto"/>
            </w:tcBorders>
          </w:tcPr>
          <w:p w:rsidR="006176FA" w:rsidRPr="00156E35" w:rsidRDefault="006176FA" w:rsidP="00C73D0F">
            <w:pPr>
              <w:pStyle w:val="Akapitzlist"/>
              <w:tabs>
                <w:tab w:val="left" w:pos="142"/>
                <w:tab w:val="left" w:pos="284"/>
              </w:tabs>
              <w:ind w:left="630" w:hanging="630"/>
              <w:jc w:val="both"/>
              <w:rPr>
                <w:rFonts w:ascii="Times New Roman" w:hAnsi="Times New Roman" w:cs="Times New Roman"/>
                <w:sz w:val="18"/>
                <w:szCs w:val="18"/>
              </w:rPr>
            </w:pPr>
            <w:r w:rsidRPr="00156E35">
              <w:rPr>
                <w:rFonts w:ascii="Times New Roman" w:hAnsi="Times New Roman" w:cs="Times New Roman"/>
                <w:sz w:val="18"/>
                <w:szCs w:val="18"/>
              </w:rPr>
              <w:t>2. Imię (imiona)</w:t>
            </w:r>
          </w:p>
        </w:tc>
        <w:tc>
          <w:tcPr>
            <w:tcW w:w="326" w:type="dxa"/>
            <w:tcBorders>
              <w:top w:val="nil"/>
              <w:left w:val="single" w:sz="4" w:space="0" w:color="auto"/>
              <w:bottom w:val="single" w:sz="4" w:space="0" w:color="auto"/>
              <w:right w:val="single" w:sz="4" w:space="0" w:color="auto"/>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5" w:type="dxa"/>
            <w:tcBorders>
              <w:top w:val="nil"/>
              <w:left w:val="single" w:sz="4" w:space="0" w:color="auto"/>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5"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right w:val="single" w:sz="4" w:space="0" w:color="auto"/>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left w:val="single" w:sz="4" w:space="0" w:color="auto"/>
              <w:bottom w:val="nil"/>
              <w:right w:val="single" w:sz="4" w:space="0" w:color="auto"/>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left w:val="single" w:sz="4" w:space="0" w:color="auto"/>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c>
          <w:tcPr>
            <w:tcW w:w="326" w:type="dxa"/>
            <w:tcBorders>
              <w:top w:val="nil"/>
            </w:tcBorders>
          </w:tcPr>
          <w:p w:rsidR="006176FA" w:rsidRPr="00156E35" w:rsidRDefault="006176FA" w:rsidP="00C73D0F">
            <w:pPr>
              <w:pStyle w:val="Akapitzlist"/>
              <w:tabs>
                <w:tab w:val="left" w:pos="142"/>
                <w:tab w:val="left" w:pos="284"/>
              </w:tabs>
              <w:ind w:left="0"/>
              <w:jc w:val="both"/>
              <w:rPr>
                <w:rFonts w:ascii="Times New Roman" w:hAnsi="Times New Roman" w:cs="Times New Roman"/>
                <w:sz w:val="18"/>
                <w:szCs w:val="18"/>
              </w:rPr>
            </w:pPr>
          </w:p>
        </w:tc>
      </w:tr>
    </w:tbl>
    <w:p w:rsidR="006176FA" w:rsidRPr="00156E35" w:rsidRDefault="006176FA" w:rsidP="006176FA">
      <w:pPr>
        <w:pStyle w:val="Akapitzlist"/>
        <w:spacing w:after="0" w:line="240" w:lineRule="auto"/>
        <w:ind w:left="0"/>
        <w:jc w:val="both"/>
        <w:rPr>
          <w:rFonts w:ascii="Times New Roman" w:hAnsi="Times New Roman" w:cs="Times New Roman"/>
          <w:sz w:val="18"/>
          <w:szCs w:val="18"/>
        </w:rPr>
      </w:pPr>
    </w:p>
    <w:tbl>
      <w:tblPr>
        <w:tblStyle w:val="Tabela-Siatka"/>
        <w:tblW w:w="7796" w:type="dxa"/>
        <w:tblLook w:val="04A0" w:firstRow="1" w:lastRow="0" w:firstColumn="1" w:lastColumn="0" w:noHBand="0" w:noVBand="1"/>
      </w:tblPr>
      <w:tblGrid>
        <w:gridCol w:w="351"/>
        <w:gridCol w:w="2627"/>
        <w:gridCol w:w="283"/>
        <w:gridCol w:w="283"/>
        <w:gridCol w:w="850"/>
        <w:gridCol w:w="284"/>
        <w:gridCol w:w="283"/>
        <w:gridCol w:w="567"/>
        <w:gridCol w:w="283"/>
        <w:gridCol w:w="283"/>
        <w:gridCol w:w="283"/>
        <w:gridCol w:w="283"/>
        <w:gridCol w:w="1136"/>
      </w:tblGrid>
      <w:tr w:rsidR="006176FA" w:rsidRPr="00156E35" w:rsidTr="00C73D0F">
        <w:tc>
          <w:tcPr>
            <w:tcW w:w="351" w:type="dxa"/>
            <w:tcBorders>
              <w:top w:val="nil"/>
              <w:left w:val="nil"/>
              <w:bottom w:val="nil"/>
              <w:right w:val="nil"/>
            </w:tcBorders>
          </w:tcPr>
          <w:p w:rsidR="006176FA" w:rsidRPr="00156E35" w:rsidRDefault="006176FA" w:rsidP="00C73D0F">
            <w:pPr>
              <w:pStyle w:val="Akapitzlist"/>
              <w:ind w:left="0"/>
              <w:jc w:val="both"/>
              <w:rPr>
                <w:rFonts w:ascii="Times New Roman" w:hAnsi="Times New Roman" w:cs="Times New Roman"/>
                <w:sz w:val="18"/>
                <w:szCs w:val="18"/>
              </w:rPr>
            </w:pPr>
            <w:r w:rsidRPr="00156E35">
              <w:rPr>
                <w:rFonts w:ascii="Times New Roman" w:hAnsi="Times New Roman" w:cs="Times New Roman"/>
                <w:sz w:val="18"/>
                <w:szCs w:val="18"/>
              </w:rPr>
              <w:t>3.</w:t>
            </w:r>
          </w:p>
        </w:tc>
        <w:tc>
          <w:tcPr>
            <w:tcW w:w="2627" w:type="dxa"/>
            <w:tcBorders>
              <w:top w:val="nil"/>
              <w:left w:val="nil"/>
              <w:bottom w:val="nil"/>
              <w:right w:val="single" w:sz="4" w:space="0" w:color="auto"/>
            </w:tcBorders>
          </w:tcPr>
          <w:p w:rsidR="006176FA" w:rsidRPr="00156E35" w:rsidRDefault="006176FA" w:rsidP="00C73D0F">
            <w:pPr>
              <w:pStyle w:val="Akapitzlist"/>
              <w:ind w:left="-113"/>
              <w:jc w:val="both"/>
              <w:rPr>
                <w:rFonts w:ascii="Times New Roman" w:hAnsi="Times New Roman" w:cs="Times New Roman"/>
                <w:sz w:val="18"/>
                <w:szCs w:val="18"/>
              </w:rPr>
            </w:pPr>
            <w:r w:rsidRPr="00156E35">
              <w:rPr>
                <w:rFonts w:ascii="Times New Roman" w:hAnsi="Times New Roman" w:cs="Times New Roman"/>
                <w:sz w:val="18"/>
                <w:szCs w:val="18"/>
              </w:rPr>
              <w:t xml:space="preserve">Data i miejsce urodzenia: </w:t>
            </w:r>
            <w:r w:rsidRPr="00156E35">
              <w:rPr>
                <w:rFonts w:ascii="Times New Roman" w:hAnsi="Times New Roman" w:cs="Times New Roman"/>
                <w:i/>
                <w:sz w:val="18"/>
                <w:szCs w:val="18"/>
              </w:rPr>
              <w:t>dzień</w:t>
            </w:r>
            <w:r w:rsidRPr="00156E35">
              <w:rPr>
                <w:rFonts w:ascii="Times New Roman" w:hAnsi="Times New Roman" w:cs="Times New Roman"/>
                <w:sz w:val="18"/>
                <w:szCs w:val="18"/>
              </w:rPr>
              <w:t>:</w:t>
            </w:r>
          </w:p>
        </w:tc>
        <w:tc>
          <w:tcPr>
            <w:tcW w:w="283" w:type="dxa"/>
            <w:tcBorders>
              <w:top w:val="nil"/>
              <w:left w:val="single" w:sz="4" w:space="0" w:color="auto"/>
            </w:tcBorders>
          </w:tcPr>
          <w:p w:rsidR="006176FA" w:rsidRPr="00156E35" w:rsidRDefault="006176FA" w:rsidP="00C73D0F">
            <w:pPr>
              <w:pStyle w:val="Akapitzlist"/>
              <w:ind w:left="0"/>
              <w:jc w:val="both"/>
              <w:rPr>
                <w:rFonts w:ascii="Times New Roman" w:hAnsi="Times New Roman" w:cs="Times New Roman"/>
                <w:sz w:val="18"/>
                <w:szCs w:val="18"/>
              </w:rPr>
            </w:pPr>
          </w:p>
        </w:tc>
        <w:tc>
          <w:tcPr>
            <w:tcW w:w="283"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850" w:type="dxa"/>
            <w:tcBorders>
              <w:top w:val="nil"/>
              <w:bottom w:val="nil"/>
            </w:tcBorders>
          </w:tcPr>
          <w:p w:rsidR="006176FA" w:rsidRPr="00156E35" w:rsidRDefault="006176FA" w:rsidP="00C73D0F">
            <w:pPr>
              <w:pStyle w:val="Akapitzlist"/>
              <w:ind w:left="0"/>
              <w:jc w:val="both"/>
              <w:rPr>
                <w:rFonts w:ascii="Times New Roman" w:hAnsi="Times New Roman" w:cs="Times New Roman"/>
                <w:sz w:val="18"/>
                <w:szCs w:val="18"/>
              </w:rPr>
            </w:pPr>
            <w:r w:rsidRPr="00156E35">
              <w:rPr>
                <w:rFonts w:ascii="Times New Roman" w:hAnsi="Times New Roman" w:cs="Times New Roman"/>
                <w:i/>
                <w:sz w:val="18"/>
                <w:szCs w:val="18"/>
              </w:rPr>
              <w:t>miesiąc</w:t>
            </w:r>
            <w:r w:rsidRPr="00156E35">
              <w:rPr>
                <w:rFonts w:ascii="Times New Roman" w:hAnsi="Times New Roman" w:cs="Times New Roman"/>
                <w:sz w:val="18"/>
                <w:szCs w:val="18"/>
              </w:rPr>
              <w:t>:</w:t>
            </w:r>
          </w:p>
        </w:tc>
        <w:tc>
          <w:tcPr>
            <w:tcW w:w="284"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83" w:type="dxa"/>
            <w:tcBorders>
              <w:top w:val="nil"/>
            </w:tcBorders>
          </w:tcPr>
          <w:p w:rsidR="006176FA" w:rsidRPr="00156E35" w:rsidRDefault="006176FA" w:rsidP="00C73D0F">
            <w:pPr>
              <w:pStyle w:val="Akapitzlist"/>
              <w:ind w:left="0"/>
              <w:jc w:val="both"/>
              <w:rPr>
                <w:rFonts w:ascii="Times New Roman" w:hAnsi="Times New Roman" w:cs="Times New Roman"/>
                <w:i/>
                <w:sz w:val="18"/>
                <w:szCs w:val="18"/>
              </w:rPr>
            </w:pPr>
          </w:p>
        </w:tc>
        <w:tc>
          <w:tcPr>
            <w:tcW w:w="567" w:type="dxa"/>
            <w:tcBorders>
              <w:top w:val="nil"/>
              <w:bottom w:val="nil"/>
            </w:tcBorders>
          </w:tcPr>
          <w:p w:rsidR="006176FA" w:rsidRPr="00156E35" w:rsidRDefault="006176FA" w:rsidP="00C73D0F">
            <w:pPr>
              <w:pStyle w:val="Akapitzlist"/>
              <w:ind w:left="0"/>
              <w:jc w:val="both"/>
              <w:rPr>
                <w:rFonts w:ascii="Times New Roman" w:hAnsi="Times New Roman" w:cs="Times New Roman"/>
                <w:i/>
                <w:sz w:val="18"/>
                <w:szCs w:val="18"/>
              </w:rPr>
            </w:pPr>
            <w:r w:rsidRPr="00156E35">
              <w:rPr>
                <w:rFonts w:ascii="Times New Roman" w:hAnsi="Times New Roman" w:cs="Times New Roman"/>
                <w:i/>
                <w:sz w:val="18"/>
                <w:szCs w:val="18"/>
              </w:rPr>
              <w:t>rok:</w:t>
            </w:r>
          </w:p>
        </w:tc>
        <w:tc>
          <w:tcPr>
            <w:tcW w:w="283"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83"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83"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83"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1136" w:type="dxa"/>
            <w:tcBorders>
              <w:top w:val="nil"/>
              <w:bottom w:val="nil"/>
              <w:right w:val="nil"/>
            </w:tcBorders>
          </w:tcPr>
          <w:p w:rsidR="006176FA" w:rsidRPr="00156E35" w:rsidRDefault="006176FA" w:rsidP="00C73D0F">
            <w:pPr>
              <w:pStyle w:val="Akapitzlist"/>
              <w:ind w:left="0"/>
              <w:jc w:val="both"/>
              <w:rPr>
                <w:rFonts w:ascii="Times New Roman" w:hAnsi="Times New Roman" w:cs="Times New Roman"/>
                <w:i/>
                <w:sz w:val="18"/>
                <w:szCs w:val="18"/>
              </w:rPr>
            </w:pPr>
          </w:p>
        </w:tc>
      </w:tr>
    </w:tbl>
    <w:p w:rsidR="006176FA" w:rsidRPr="00156E35" w:rsidRDefault="006176FA" w:rsidP="006176FA">
      <w:pPr>
        <w:pStyle w:val="Akapitzlist"/>
        <w:spacing w:after="0" w:line="240" w:lineRule="auto"/>
        <w:ind w:left="0"/>
        <w:jc w:val="both"/>
        <w:rPr>
          <w:rFonts w:ascii="Times New Roman" w:hAnsi="Times New Roman" w:cs="Times New Roman"/>
          <w:sz w:val="18"/>
          <w:szCs w:val="18"/>
        </w:rPr>
      </w:pPr>
    </w:p>
    <w:tbl>
      <w:tblPr>
        <w:tblStyle w:val="Tabela-Siatka"/>
        <w:tblW w:w="8829" w:type="dxa"/>
        <w:tblLook w:val="04A0" w:firstRow="1" w:lastRow="0" w:firstColumn="1" w:lastColumn="0" w:noHBand="0" w:noVBand="1"/>
      </w:tblPr>
      <w:tblGrid>
        <w:gridCol w:w="305"/>
        <w:gridCol w:w="958"/>
        <w:gridCol w:w="246"/>
        <w:gridCol w:w="246"/>
        <w:gridCol w:w="247"/>
        <w:gridCol w:w="247"/>
        <w:gridCol w:w="249"/>
        <w:gridCol w:w="249"/>
        <w:gridCol w:w="249"/>
        <w:gridCol w:w="250"/>
        <w:gridCol w:w="250"/>
        <w:gridCol w:w="250"/>
        <w:gridCol w:w="283"/>
        <w:gridCol w:w="283"/>
        <w:gridCol w:w="283"/>
        <w:gridCol w:w="566"/>
        <w:gridCol w:w="262"/>
        <w:gridCol w:w="262"/>
        <w:gridCol w:w="262"/>
        <w:gridCol w:w="262"/>
        <w:gridCol w:w="262"/>
        <w:gridCol w:w="262"/>
        <w:gridCol w:w="262"/>
        <w:gridCol w:w="262"/>
        <w:gridCol w:w="262"/>
        <w:gridCol w:w="262"/>
        <w:gridCol w:w="262"/>
        <w:gridCol w:w="262"/>
        <w:gridCol w:w="262"/>
        <w:gridCol w:w="262"/>
      </w:tblGrid>
      <w:tr w:rsidR="006176FA" w:rsidRPr="00156E35" w:rsidTr="00C73D0F">
        <w:tc>
          <w:tcPr>
            <w:tcW w:w="307" w:type="dxa"/>
            <w:tcBorders>
              <w:top w:val="nil"/>
              <w:left w:val="nil"/>
              <w:bottom w:val="nil"/>
              <w:right w:val="nil"/>
            </w:tcBorders>
          </w:tcPr>
          <w:p w:rsidR="006176FA" w:rsidRPr="00156E35" w:rsidRDefault="006176FA" w:rsidP="00C73D0F">
            <w:pPr>
              <w:pStyle w:val="Akapitzlist"/>
              <w:ind w:left="0"/>
              <w:jc w:val="both"/>
              <w:rPr>
                <w:rFonts w:ascii="Times New Roman" w:hAnsi="Times New Roman" w:cs="Times New Roman"/>
                <w:i/>
                <w:sz w:val="18"/>
                <w:szCs w:val="18"/>
              </w:rPr>
            </w:pPr>
          </w:p>
        </w:tc>
        <w:tc>
          <w:tcPr>
            <w:tcW w:w="961" w:type="dxa"/>
            <w:tcBorders>
              <w:top w:val="nil"/>
              <w:left w:val="nil"/>
              <w:bottom w:val="nil"/>
            </w:tcBorders>
          </w:tcPr>
          <w:p w:rsidR="006176FA" w:rsidRPr="00156E35" w:rsidRDefault="006176FA" w:rsidP="00C73D0F">
            <w:pPr>
              <w:pStyle w:val="Akapitzlist"/>
              <w:ind w:left="-138"/>
              <w:jc w:val="right"/>
              <w:rPr>
                <w:rFonts w:ascii="Times New Roman" w:hAnsi="Times New Roman" w:cs="Times New Roman"/>
                <w:sz w:val="18"/>
                <w:szCs w:val="18"/>
              </w:rPr>
            </w:pPr>
            <w:r w:rsidRPr="00156E35">
              <w:rPr>
                <w:rFonts w:ascii="Times New Roman" w:hAnsi="Times New Roman" w:cs="Times New Roman"/>
                <w:i/>
                <w:sz w:val="18"/>
                <w:szCs w:val="18"/>
              </w:rPr>
              <w:t>miejsce ur.:</w:t>
            </w:r>
          </w:p>
        </w:tc>
        <w:tc>
          <w:tcPr>
            <w:tcW w:w="247"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47"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48"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48"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49"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49"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49"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50"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50"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50"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83" w:type="dxa"/>
            <w:tcBorders>
              <w:top w:val="nil"/>
            </w:tcBorders>
          </w:tcPr>
          <w:p w:rsidR="006176FA" w:rsidRPr="00156E35" w:rsidRDefault="006176FA" w:rsidP="00C73D0F">
            <w:pPr>
              <w:pStyle w:val="Akapitzlist"/>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ind w:left="0"/>
              <w:jc w:val="both"/>
              <w:rPr>
                <w:rFonts w:ascii="Times New Roman" w:hAnsi="Times New Roman" w:cs="Times New Roman"/>
                <w:i/>
                <w:sz w:val="18"/>
                <w:szCs w:val="18"/>
              </w:rPr>
            </w:pPr>
          </w:p>
        </w:tc>
        <w:tc>
          <w:tcPr>
            <w:tcW w:w="557" w:type="dxa"/>
            <w:tcBorders>
              <w:top w:val="nil"/>
              <w:bottom w:val="nil"/>
            </w:tcBorders>
          </w:tcPr>
          <w:p w:rsidR="006176FA" w:rsidRPr="00156E35" w:rsidRDefault="006176FA" w:rsidP="00C73D0F">
            <w:pPr>
              <w:pStyle w:val="Akapitzlist"/>
              <w:ind w:left="0"/>
              <w:jc w:val="both"/>
              <w:rPr>
                <w:rFonts w:ascii="Times New Roman" w:hAnsi="Times New Roman" w:cs="Times New Roman"/>
                <w:i/>
                <w:sz w:val="18"/>
                <w:szCs w:val="18"/>
              </w:rPr>
            </w:pPr>
            <w:r w:rsidRPr="00156E35">
              <w:rPr>
                <w:rFonts w:ascii="Times New Roman" w:hAnsi="Times New Roman" w:cs="Times New Roman"/>
                <w:i/>
                <w:sz w:val="18"/>
                <w:szCs w:val="18"/>
              </w:rPr>
              <w:t>kraj:</w:t>
            </w: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c>
          <w:tcPr>
            <w:tcW w:w="262" w:type="dxa"/>
            <w:tcBorders>
              <w:top w:val="nil"/>
            </w:tcBorders>
          </w:tcPr>
          <w:p w:rsidR="006176FA" w:rsidRPr="00156E35" w:rsidRDefault="006176FA" w:rsidP="00C73D0F">
            <w:pPr>
              <w:pStyle w:val="Akapitzlist"/>
              <w:ind w:left="0"/>
              <w:jc w:val="both"/>
              <w:rPr>
                <w:rFonts w:ascii="Times New Roman" w:hAnsi="Times New Roman" w:cs="Times New Roman"/>
                <w:sz w:val="18"/>
                <w:szCs w:val="18"/>
              </w:rPr>
            </w:pPr>
          </w:p>
        </w:tc>
      </w:tr>
    </w:tbl>
    <w:p w:rsidR="006176FA" w:rsidRPr="00156E35" w:rsidRDefault="006176FA" w:rsidP="006176FA">
      <w:pPr>
        <w:spacing w:after="0" w:line="240" w:lineRule="auto"/>
        <w:rPr>
          <w:rFonts w:ascii="Times New Roman" w:hAnsi="Times New Roman" w:cs="Times New Roman"/>
          <w:sz w:val="18"/>
          <w:szCs w:val="18"/>
        </w:rPr>
      </w:pPr>
    </w:p>
    <w:tbl>
      <w:tblPr>
        <w:tblStyle w:val="Tabela-Siatka"/>
        <w:tblW w:w="4208" w:type="dxa"/>
        <w:tblLook w:val="04A0" w:firstRow="1" w:lastRow="0" w:firstColumn="1" w:lastColumn="0" w:noHBand="0" w:noVBand="1"/>
      </w:tblPr>
      <w:tblGrid>
        <w:gridCol w:w="1781"/>
        <w:gridCol w:w="269"/>
        <w:gridCol w:w="269"/>
        <w:gridCol w:w="269"/>
        <w:gridCol w:w="270"/>
        <w:gridCol w:w="270"/>
        <w:gridCol w:w="270"/>
        <w:gridCol w:w="270"/>
        <w:gridCol w:w="270"/>
        <w:gridCol w:w="270"/>
      </w:tblGrid>
      <w:tr w:rsidR="006176FA" w:rsidRPr="00156E35" w:rsidTr="00C73D0F">
        <w:tc>
          <w:tcPr>
            <w:tcW w:w="1781" w:type="dxa"/>
            <w:tcBorders>
              <w:top w:val="nil"/>
              <w:left w:val="nil"/>
              <w:bottom w:val="nil"/>
            </w:tcBorders>
          </w:tcPr>
          <w:p w:rsidR="006176FA" w:rsidRPr="00156E35" w:rsidRDefault="006176FA" w:rsidP="00C73D0F">
            <w:pPr>
              <w:pStyle w:val="Akapitzlist"/>
              <w:ind w:left="36"/>
              <w:rPr>
                <w:rFonts w:ascii="Times New Roman" w:hAnsi="Times New Roman" w:cs="Times New Roman"/>
                <w:sz w:val="18"/>
                <w:szCs w:val="18"/>
              </w:rPr>
            </w:pPr>
            <w:r w:rsidRPr="00156E35">
              <w:rPr>
                <w:rFonts w:ascii="Times New Roman" w:hAnsi="Times New Roman" w:cs="Times New Roman"/>
                <w:sz w:val="18"/>
                <w:szCs w:val="18"/>
              </w:rPr>
              <w:t>4.   Obywatelstwo:</w:t>
            </w:r>
          </w:p>
        </w:tc>
        <w:tc>
          <w:tcPr>
            <w:tcW w:w="269" w:type="dxa"/>
            <w:tcBorders>
              <w:top w:val="nil"/>
            </w:tcBorders>
          </w:tcPr>
          <w:p w:rsidR="006176FA" w:rsidRPr="00156E35" w:rsidRDefault="006176FA" w:rsidP="00C73D0F">
            <w:pPr>
              <w:pStyle w:val="Akapitzlist"/>
              <w:ind w:left="0"/>
              <w:rPr>
                <w:rFonts w:ascii="Times New Roman" w:hAnsi="Times New Roman" w:cs="Times New Roman"/>
                <w:sz w:val="18"/>
                <w:szCs w:val="18"/>
              </w:rPr>
            </w:pPr>
          </w:p>
        </w:tc>
        <w:tc>
          <w:tcPr>
            <w:tcW w:w="269" w:type="dxa"/>
            <w:tcBorders>
              <w:top w:val="nil"/>
            </w:tcBorders>
          </w:tcPr>
          <w:p w:rsidR="006176FA" w:rsidRPr="00156E35" w:rsidRDefault="006176FA" w:rsidP="00C73D0F">
            <w:pPr>
              <w:pStyle w:val="Akapitzlist"/>
              <w:ind w:left="0"/>
              <w:rPr>
                <w:rFonts w:ascii="Times New Roman" w:hAnsi="Times New Roman" w:cs="Times New Roman"/>
                <w:sz w:val="18"/>
                <w:szCs w:val="18"/>
              </w:rPr>
            </w:pPr>
          </w:p>
        </w:tc>
        <w:tc>
          <w:tcPr>
            <w:tcW w:w="269" w:type="dxa"/>
            <w:tcBorders>
              <w:top w:val="nil"/>
            </w:tcBorders>
          </w:tcPr>
          <w:p w:rsidR="006176FA" w:rsidRPr="00156E35" w:rsidRDefault="006176FA" w:rsidP="00C73D0F">
            <w:pPr>
              <w:pStyle w:val="Akapitzlist"/>
              <w:ind w:left="0"/>
              <w:rPr>
                <w:rFonts w:ascii="Times New Roman" w:hAnsi="Times New Roman" w:cs="Times New Roman"/>
                <w:sz w:val="18"/>
                <w:szCs w:val="18"/>
              </w:rPr>
            </w:pPr>
          </w:p>
        </w:tc>
        <w:tc>
          <w:tcPr>
            <w:tcW w:w="270" w:type="dxa"/>
            <w:tcBorders>
              <w:top w:val="nil"/>
            </w:tcBorders>
          </w:tcPr>
          <w:p w:rsidR="006176FA" w:rsidRPr="00156E35" w:rsidRDefault="006176FA" w:rsidP="00C73D0F">
            <w:pPr>
              <w:pStyle w:val="Akapitzlist"/>
              <w:ind w:left="0"/>
              <w:rPr>
                <w:rFonts w:ascii="Times New Roman" w:hAnsi="Times New Roman" w:cs="Times New Roman"/>
                <w:sz w:val="18"/>
                <w:szCs w:val="18"/>
              </w:rPr>
            </w:pPr>
          </w:p>
        </w:tc>
        <w:tc>
          <w:tcPr>
            <w:tcW w:w="270" w:type="dxa"/>
            <w:tcBorders>
              <w:top w:val="nil"/>
            </w:tcBorders>
          </w:tcPr>
          <w:p w:rsidR="006176FA" w:rsidRPr="00156E35" w:rsidRDefault="006176FA" w:rsidP="00C73D0F">
            <w:pPr>
              <w:pStyle w:val="Akapitzlist"/>
              <w:ind w:left="0"/>
              <w:rPr>
                <w:rFonts w:ascii="Times New Roman" w:hAnsi="Times New Roman" w:cs="Times New Roman"/>
                <w:sz w:val="18"/>
                <w:szCs w:val="18"/>
              </w:rPr>
            </w:pPr>
          </w:p>
        </w:tc>
        <w:tc>
          <w:tcPr>
            <w:tcW w:w="270" w:type="dxa"/>
            <w:tcBorders>
              <w:top w:val="nil"/>
            </w:tcBorders>
          </w:tcPr>
          <w:p w:rsidR="006176FA" w:rsidRPr="00156E35" w:rsidRDefault="006176FA" w:rsidP="00C73D0F">
            <w:pPr>
              <w:pStyle w:val="Akapitzlist"/>
              <w:ind w:left="0"/>
              <w:rPr>
                <w:rFonts w:ascii="Times New Roman" w:hAnsi="Times New Roman" w:cs="Times New Roman"/>
                <w:sz w:val="18"/>
                <w:szCs w:val="18"/>
              </w:rPr>
            </w:pPr>
          </w:p>
        </w:tc>
        <w:tc>
          <w:tcPr>
            <w:tcW w:w="270" w:type="dxa"/>
            <w:tcBorders>
              <w:top w:val="nil"/>
            </w:tcBorders>
          </w:tcPr>
          <w:p w:rsidR="006176FA" w:rsidRPr="00156E35" w:rsidRDefault="006176FA" w:rsidP="00C73D0F">
            <w:pPr>
              <w:pStyle w:val="Akapitzlist"/>
              <w:ind w:left="0"/>
              <w:rPr>
                <w:rFonts w:ascii="Times New Roman" w:hAnsi="Times New Roman" w:cs="Times New Roman"/>
                <w:sz w:val="18"/>
                <w:szCs w:val="18"/>
              </w:rPr>
            </w:pPr>
          </w:p>
        </w:tc>
        <w:tc>
          <w:tcPr>
            <w:tcW w:w="270" w:type="dxa"/>
            <w:tcBorders>
              <w:top w:val="nil"/>
            </w:tcBorders>
          </w:tcPr>
          <w:p w:rsidR="006176FA" w:rsidRPr="00156E35" w:rsidRDefault="006176FA" w:rsidP="00C73D0F">
            <w:pPr>
              <w:pStyle w:val="Akapitzlist"/>
              <w:ind w:left="0"/>
              <w:rPr>
                <w:rFonts w:ascii="Times New Roman" w:hAnsi="Times New Roman" w:cs="Times New Roman"/>
                <w:sz w:val="18"/>
                <w:szCs w:val="18"/>
              </w:rPr>
            </w:pPr>
          </w:p>
        </w:tc>
        <w:tc>
          <w:tcPr>
            <w:tcW w:w="270" w:type="dxa"/>
            <w:tcBorders>
              <w:top w:val="nil"/>
            </w:tcBorders>
          </w:tcPr>
          <w:p w:rsidR="006176FA" w:rsidRPr="00156E35" w:rsidRDefault="006176FA" w:rsidP="00C73D0F">
            <w:pPr>
              <w:pStyle w:val="Akapitzlist"/>
              <w:ind w:left="0"/>
              <w:rPr>
                <w:rFonts w:ascii="Times New Roman" w:hAnsi="Times New Roman" w:cs="Times New Roman"/>
                <w:sz w:val="18"/>
                <w:szCs w:val="18"/>
              </w:rPr>
            </w:pPr>
          </w:p>
        </w:tc>
      </w:tr>
    </w:tbl>
    <w:p w:rsidR="006176FA" w:rsidRPr="00156E35" w:rsidRDefault="006176FA" w:rsidP="006176FA">
      <w:pPr>
        <w:spacing w:after="0" w:line="240" w:lineRule="auto"/>
        <w:rPr>
          <w:rFonts w:ascii="Times New Roman" w:hAnsi="Times New Roman" w:cs="Times New Roman"/>
          <w:sz w:val="18"/>
          <w:szCs w:val="18"/>
        </w:rPr>
      </w:pPr>
    </w:p>
    <w:p w:rsidR="006176FA" w:rsidRPr="00156E35" w:rsidRDefault="006176FA" w:rsidP="006176FA">
      <w:pPr>
        <w:pStyle w:val="Akapitzlist"/>
        <w:numPr>
          <w:ilvl w:val="0"/>
          <w:numId w:val="10"/>
        </w:numPr>
        <w:spacing w:after="0" w:line="240" w:lineRule="auto"/>
        <w:ind w:left="426" w:hanging="284"/>
        <w:jc w:val="both"/>
        <w:rPr>
          <w:rFonts w:ascii="Times New Roman" w:hAnsi="Times New Roman" w:cs="Times New Roman"/>
          <w:sz w:val="18"/>
          <w:szCs w:val="18"/>
        </w:rPr>
      </w:pPr>
      <w:r w:rsidRPr="00156E35">
        <w:rPr>
          <w:rFonts w:ascii="Times New Roman" w:hAnsi="Times New Roman" w:cs="Times New Roman"/>
          <w:sz w:val="18"/>
          <w:szCs w:val="18"/>
        </w:rPr>
        <w:t>Imiona rodziców:</w:t>
      </w:r>
      <w:r w:rsidRPr="00156E35">
        <w:rPr>
          <w:rFonts w:ascii="Times New Roman" w:hAnsi="Times New Roman" w:cs="Times New Roman"/>
          <w:sz w:val="18"/>
          <w:szCs w:val="18"/>
        </w:rPr>
        <w:tab/>
        <w:t>…………………………………………………………………………………………………</w:t>
      </w:r>
    </w:p>
    <w:p w:rsidR="006176FA" w:rsidRPr="00156E35" w:rsidRDefault="006176FA" w:rsidP="006176FA">
      <w:pPr>
        <w:pStyle w:val="Akapitzlist"/>
        <w:tabs>
          <w:tab w:val="left" w:pos="284"/>
          <w:tab w:val="left" w:pos="426"/>
        </w:tabs>
        <w:spacing w:after="0" w:line="240" w:lineRule="auto"/>
        <w:ind w:left="142"/>
        <w:jc w:val="both"/>
        <w:rPr>
          <w:rFonts w:ascii="Times New Roman" w:hAnsi="Times New Roman" w:cs="Times New Roman"/>
          <w:sz w:val="18"/>
          <w:szCs w:val="18"/>
        </w:rPr>
      </w:pPr>
    </w:p>
    <w:p w:rsidR="006176FA" w:rsidRPr="00156E35" w:rsidRDefault="006176FA" w:rsidP="006176FA">
      <w:pPr>
        <w:pStyle w:val="Akapitzlist"/>
        <w:numPr>
          <w:ilvl w:val="0"/>
          <w:numId w:val="10"/>
        </w:numPr>
        <w:spacing w:after="0" w:line="240" w:lineRule="auto"/>
        <w:ind w:left="426" w:hanging="284"/>
        <w:jc w:val="both"/>
        <w:rPr>
          <w:rFonts w:ascii="Times New Roman" w:hAnsi="Times New Roman" w:cs="Times New Roman"/>
          <w:sz w:val="18"/>
          <w:szCs w:val="18"/>
        </w:rPr>
      </w:pPr>
      <w:r w:rsidRPr="00156E35">
        <w:rPr>
          <w:rFonts w:ascii="Times New Roman" w:hAnsi="Times New Roman" w:cs="Times New Roman"/>
          <w:sz w:val="18"/>
          <w:szCs w:val="18"/>
        </w:rPr>
        <w:t>Nazwisko panieńskie (dot.</w:t>
      </w:r>
      <w:r w:rsidRPr="00156E35">
        <w:rPr>
          <w:rFonts w:ascii="Times New Roman" w:hAnsi="Times New Roman" w:cs="Times New Roman"/>
          <w:color w:val="FF0000"/>
          <w:sz w:val="18"/>
          <w:szCs w:val="18"/>
        </w:rPr>
        <w:t xml:space="preserve"> </w:t>
      </w:r>
      <w:r w:rsidRPr="00156E35">
        <w:rPr>
          <w:rFonts w:ascii="Times New Roman" w:hAnsi="Times New Roman" w:cs="Times New Roman"/>
          <w:sz w:val="18"/>
          <w:szCs w:val="18"/>
        </w:rPr>
        <w:t>mężatki): …………………………</w:t>
      </w:r>
    </w:p>
    <w:p w:rsidR="006176FA" w:rsidRPr="00156E35" w:rsidRDefault="006176FA" w:rsidP="006176FA">
      <w:pPr>
        <w:pStyle w:val="Akapitzlist"/>
        <w:rPr>
          <w:rFonts w:ascii="Times New Roman" w:hAnsi="Times New Roman" w:cs="Times New Roman"/>
          <w:sz w:val="18"/>
          <w:szCs w:val="18"/>
        </w:rPr>
      </w:pPr>
    </w:p>
    <w:p w:rsidR="006176FA" w:rsidRPr="00156E35" w:rsidRDefault="006176FA" w:rsidP="006176FA">
      <w:pPr>
        <w:pStyle w:val="Akapitzlist"/>
        <w:numPr>
          <w:ilvl w:val="0"/>
          <w:numId w:val="10"/>
        </w:numPr>
        <w:spacing w:after="0" w:line="240" w:lineRule="auto"/>
        <w:ind w:left="426" w:hanging="284"/>
        <w:jc w:val="both"/>
        <w:rPr>
          <w:rFonts w:ascii="Times New Roman" w:hAnsi="Times New Roman" w:cs="Times New Roman"/>
          <w:sz w:val="18"/>
          <w:szCs w:val="18"/>
        </w:rPr>
      </w:pPr>
      <w:r w:rsidRPr="00156E35">
        <w:rPr>
          <w:rFonts w:ascii="Times New Roman" w:hAnsi="Times New Roman" w:cs="Times New Roman"/>
          <w:sz w:val="18"/>
          <w:szCs w:val="18"/>
        </w:rPr>
        <w:t>Miejsce zamieszkania przed rozpoczęciem studiów:  …………………………</w:t>
      </w:r>
    </w:p>
    <w:p w:rsidR="006176FA" w:rsidRPr="00156E35" w:rsidRDefault="006176FA" w:rsidP="006176FA">
      <w:pPr>
        <w:pStyle w:val="Akapitzlist"/>
        <w:rPr>
          <w:rFonts w:ascii="Times New Roman" w:hAnsi="Times New Roman" w:cs="Times New Roman"/>
          <w:sz w:val="18"/>
          <w:szCs w:val="18"/>
        </w:rPr>
      </w:pPr>
    </w:p>
    <w:p w:rsidR="006176FA" w:rsidRPr="00156E35" w:rsidRDefault="006176FA" w:rsidP="006176FA">
      <w:pPr>
        <w:pStyle w:val="Akapitzlist"/>
        <w:numPr>
          <w:ilvl w:val="0"/>
          <w:numId w:val="10"/>
        </w:numPr>
        <w:spacing w:after="0" w:line="240" w:lineRule="auto"/>
        <w:ind w:left="426" w:hanging="284"/>
        <w:jc w:val="both"/>
        <w:rPr>
          <w:rFonts w:ascii="Times New Roman" w:hAnsi="Times New Roman" w:cs="Times New Roman"/>
          <w:i/>
          <w:sz w:val="18"/>
          <w:szCs w:val="18"/>
        </w:rPr>
      </w:pPr>
      <w:r w:rsidRPr="00156E35">
        <w:rPr>
          <w:rFonts w:ascii="Times New Roman" w:hAnsi="Times New Roman" w:cs="Times New Roman"/>
          <w:sz w:val="18"/>
          <w:szCs w:val="18"/>
        </w:rPr>
        <w:t>Adres zamieszkania: </w:t>
      </w:r>
      <w:r w:rsidRPr="00156E35">
        <w:rPr>
          <w:rFonts w:ascii="Times New Roman" w:hAnsi="Times New Roman" w:cs="Times New Roman"/>
          <w:i/>
          <w:sz w:val="18"/>
          <w:szCs w:val="18"/>
        </w:rPr>
        <w:t>województwo:…………………………………………………………………………………</w:t>
      </w: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r w:rsidRPr="00156E35">
        <w:rPr>
          <w:rFonts w:ascii="Times New Roman" w:hAnsi="Times New Roman" w:cs="Times New Roman"/>
          <w:i/>
          <w:sz w:val="18"/>
          <w:szCs w:val="18"/>
        </w:rPr>
        <w:t>miejscowość:……………………………………………kod:……………………..poczta:………………………</w:t>
      </w:r>
      <w:r w:rsidRPr="00156E35">
        <w:rPr>
          <w:rFonts w:ascii="Times New Roman" w:hAnsi="Times New Roman" w:cs="Times New Roman"/>
          <w:i/>
          <w:sz w:val="18"/>
          <w:szCs w:val="18"/>
        </w:rPr>
        <w:br/>
      </w: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r w:rsidRPr="00156E35">
        <w:rPr>
          <w:rFonts w:ascii="Times New Roman" w:hAnsi="Times New Roman" w:cs="Times New Roman"/>
          <w:i/>
          <w:sz w:val="18"/>
          <w:szCs w:val="18"/>
        </w:rPr>
        <w:t>ulica:…………………………………………..nr domu:………………………….nr mieszkania:…………………</w:t>
      </w: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r w:rsidRPr="00156E35">
        <w:rPr>
          <w:rFonts w:ascii="Times New Roman" w:hAnsi="Times New Roman" w:cs="Times New Roman"/>
          <w:i/>
          <w:sz w:val="18"/>
          <w:szCs w:val="18"/>
        </w:rPr>
        <w:t>nr tel. (z kierunkowym):…………………………nr tel. kom.:………………………………..…</w:t>
      </w: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r w:rsidRPr="00156E35">
        <w:rPr>
          <w:rFonts w:ascii="Times New Roman" w:hAnsi="Times New Roman" w:cs="Times New Roman"/>
          <w:i/>
          <w:sz w:val="18"/>
          <w:szCs w:val="18"/>
        </w:rPr>
        <w:t>mail……………………………………………………………………………………</w:t>
      </w: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p>
    <w:p w:rsidR="006176FA" w:rsidRPr="00156E35" w:rsidRDefault="006176FA" w:rsidP="006176FA">
      <w:pPr>
        <w:pStyle w:val="Akapitzlist"/>
        <w:numPr>
          <w:ilvl w:val="0"/>
          <w:numId w:val="10"/>
        </w:numPr>
        <w:spacing w:after="0" w:line="240" w:lineRule="auto"/>
        <w:ind w:left="426" w:hanging="284"/>
        <w:jc w:val="both"/>
        <w:rPr>
          <w:rFonts w:ascii="Times New Roman" w:hAnsi="Times New Roman" w:cs="Times New Roman"/>
          <w:i/>
          <w:sz w:val="18"/>
          <w:szCs w:val="18"/>
        </w:rPr>
      </w:pPr>
      <w:r w:rsidRPr="00156E35">
        <w:rPr>
          <w:rFonts w:ascii="Times New Roman" w:hAnsi="Times New Roman" w:cs="Times New Roman"/>
          <w:sz w:val="18"/>
          <w:szCs w:val="18"/>
        </w:rPr>
        <w:t>Adres do korespondencji (</w:t>
      </w:r>
      <w:r w:rsidRPr="00156E35">
        <w:rPr>
          <w:rFonts w:ascii="Times New Roman" w:hAnsi="Times New Roman" w:cs="Times New Roman"/>
          <w:i/>
          <w:sz w:val="18"/>
          <w:szCs w:val="18"/>
        </w:rPr>
        <w:t>wypełnić, jeżeli jest inny niż w pkt. 8</w:t>
      </w:r>
      <w:r w:rsidRPr="00156E35">
        <w:rPr>
          <w:rFonts w:ascii="Times New Roman" w:hAnsi="Times New Roman" w:cs="Times New Roman"/>
          <w:sz w:val="18"/>
          <w:szCs w:val="18"/>
        </w:rPr>
        <w:t>)</w:t>
      </w:r>
      <w:r w:rsidRPr="00156E35">
        <w:rPr>
          <w:rFonts w:ascii="Times New Roman" w:hAnsi="Times New Roman" w:cs="Times New Roman"/>
          <w:i/>
          <w:sz w:val="18"/>
          <w:szCs w:val="18"/>
        </w:rPr>
        <w:t xml:space="preserve"> </w:t>
      </w: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r w:rsidRPr="00156E35">
        <w:rPr>
          <w:rFonts w:ascii="Times New Roman" w:hAnsi="Times New Roman" w:cs="Times New Roman"/>
          <w:i/>
          <w:sz w:val="18"/>
          <w:szCs w:val="18"/>
        </w:rPr>
        <w:t>………………………………………………………………………………………………………………</w:t>
      </w:r>
    </w:p>
    <w:p w:rsidR="006176FA" w:rsidRPr="00156E35" w:rsidRDefault="006176FA" w:rsidP="006176FA">
      <w:pPr>
        <w:tabs>
          <w:tab w:val="left" w:pos="142"/>
        </w:tabs>
        <w:spacing w:after="0" w:line="240" w:lineRule="auto"/>
        <w:ind w:left="142"/>
        <w:jc w:val="both"/>
        <w:rPr>
          <w:rFonts w:ascii="Times New Roman" w:hAnsi="Times New Roman" w:cs="Times New Roman"/>
          <w:i/>
          <w:sz w:val="18"/>
          <w:szCs w:val="18"/>
        </w:rPr>
      </w:pPr>
    </w:p>
    <w:tbl>
      <w:tblPr>
        <w:tblStyle w:val="Tabela-Siatka"/>
        <w:tblW w:w="0" w:type="auto"/>
        <w:tblLook w:val="04A0" w:firstRow="1" w:lastRow="0" w:firstColumn="1" w:lastColumn="0" w:noHBand="0" w:noVBand="1"/>
      </w:tblPr>
      <w:tblGrid>
        <w:gridCol w:w="1554"/>
        <w:gridCol w:w="283"/>
        <w:gridCol w:w="283"/>
        <w:gridCol w:w="283"/>
        <w:gridCol w:w="283"/>
        <w:gridCol w:w="283"/>
        <w:gridCol w:w="283"/>
        <w:gridCol w:w="283"/>
        <w:gridCol w:w="283"/>
        <w:gridCol w:w="283"/>
        <w:gridCol w:w="283"/>
        <w:gridCol w:w="283"/>
      </w:tblGrid>
      <w:tr w:rsidR="006176FA" w:rsidRPr="00156E35" w:rsidTr="00C73D0F">
        <w:tc>
          <w:tcPr>
            <w:tcW w:w="1554" w:type="dxa"/>
            <w:tcBorders>
              <w:top w:val="nil"/>
              <w:left w:val="nil"/>
              <w:bottom w:val="nil"/>
            </w:tcBorders>
          </w:tcPr>
          <w:p w:rsidR="006176FA" w:rsidRPr="00156E35" w:rsidRDefault="006176FA" w:rsidP="00C73D0F">
            <w:pPr>
              <w:pStyle w:val="Akapitzlist"/>
              <w:numPr>
                <w:ilvl w:val="0"/>
                <w:numId w:val="10"/>
              </w:numPr>
              <w:tabs>
                <w:tab w:val="left" w:pos="434"/>
              </w:tabs>
              <w:ind w:left="22" w:right="265" w:hanging="22"/>
              <w:jc w:val="both"/>
              <w:rPr>
                <w:rFonts w:ascii="Times New Roman" w:hAnsi="Times New Roman" w:cs="Times New Roman"/>
                <w:i/>
                <w:sz w:val="18"/>
                <w:szCs w:val="18"/>
              </w:rPr>
            </w:pPr>
            <w:r w:rsidRPr="00156E35">
              <w:rPr>
                <w:rFonts w:ascii="Times New Roman" w:hAnsi="Times New Roman" w:cs="Times New Roman"/>
                <w:sz w:val="18"/>
                <w:szCs w:val="18"/>
              </w:rPr>
              <w:t>PESEL</w:t>
            </w: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c>
          <w:tcPr>
            <w:tcW w:w="283" w:type="dxa"/>
            <w:tcBorders>
              <w:top w:val="nil"/>
            </w:tcBorders>
          </w:tcPr>
          <w:p w:rsidR="006176FA" w:rsidRPr="00156E35" w:rsidRDefault="006176FA" w:rsidP="00C73D0F">
            <w:pPr>
              <w:pStyle w:val="Akapitzlist"/>
              <w:tabs>
                <w:tab w:val="left" w:pos="142"/>
              </w:tabs>
              <w:ind w:left="0"/>
              <w:jc w:val="both"/>
              <w:rPr>
                <w:rFonts w:ascii="Times New Roman" w:hAnsi="Times New Roman" w:cs="Times New Roman"/>
                <w:i/>
                <w:sz w:val="18"/>
                <w:szCs w:val="18"/>
              </w:rPr>
            </w:pPr>
          </w:p>
        </w:tc>
      </w:tr>
    </w:tbl>
    <w:p w:rsidR="006176FA" w:rsidRPr="00156E35" w:rsidRDefault="006176FA" w:rsidP="006176FA">
      <w:pPr>
        <w:pStyle w:val="Akapitzlist"/>
        <w:tabs>
          <w:tab w:val="left" w:pos="142"/>
        </w:tabs>
        <w:spacing w:after="0" w:line="240" w:lineRule="auto"/>
        <w:jc w:val="both"/>
        <w:rPr>
          <w:rFonts w:ascii="Times New Roman" w:hAnsi="Times New Roman" w:cs="Times New Roman"/>
          <w:i/>
          <w:sz w:val="18"/>
          <w:szCs w:val="18"/>
        </w:rPr>
      </w:pPr>
      <w:r w:rsidRPr="00156E35">
        <w:rPr>
          <w:rFonts w:ascii="Times New Roman" w:hAnsi="Times New Roman" w:cs="Times New Roman"/>
          <w:noProof/>
          <w:sz w:val="18"/>
          <w:szCs w:val="18"/>
          <w:lang w:eastAsia="pl-PL"/>
        </w:rPr>
        <mc:AlternateContent>
          <mc:Choice Requires="wps">
            <w:drawing>
              <wp:anchor distT="0" distB="0" distL="114300" distR="114300" simplePos="0" relativeHeight="251709440" behindDoc="0" locked="0" layoutInCell="1" allowOverlap="1" wp14:anchorId="18974ED7" wp14:editId="7FB8512A">
                <wp:simplePos x="0" y="0"/>
                <wp:positionH relativeFrom="column">
                  <wp:posOffset>2003714</wp:posOffset>
                </wp:positionH>
                <wp:positionV relativeFrom="paragraph">
                  <wp:posOffset>117050</wp:posOffset>
                </wp:positionV>
                <wp:extent cx="189865" cy="172085"/>
                <wp:effectExtent l="0" t="0" r="635" b="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 cy="1720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5453" id="Prostokąt 29" o:spid="_x0000_s1026" style="position:absolute;margin-left:157.75pt;margin-top:9.2pt;width:14.95pt;height:1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" fillcolor="window" strokecolor="windowText" strokeweight="1pt">
                <v:path arrowok="t"/>
              </v:rect>
            </w:pict>
          </mc:Fallback>
        </mc:AlternateContent>
      </w:r>
      <w:r w:rsidRPr="00156E35">
        <w:rPr>
          <w:rFonts w:ascii="Times New Roman" w:hAnsi="Times New Roman" w:cs="Times New Roman"/>
          <w:noProof/>
          <w:sz w:val="18"/>
          <w:szCs w:val="18"/>
          <w:lang w:eastAsia="pl-PL"/>
        </w:rPr>
        <mc:AlternateContent>
          <mc:Choice Requires="wps">
            <w:drawing>
              <wp:anchor distT="0" distB="0" distL="114300" distR="114300" simplePos="0" relativeHeight="251708416" behindDoc="0" locked="0" layoutInCell="1" allowOverlap="1" wp14:anchorId="5D0EA7E6" wp14:editId="164C1546">
                <wp:simplePos x="0" y="0"/>
                <wp:positionH relativeFrom="column">
                  <wp:posOffset>1020960</wp:posOffset>
                </wp:positionH>
                <wp:positionV relativeFrom="paragraph">
                  <wp:posOffset>122660</wp:posOffset>
                </wp:positionV>
                <wp:extent cx="189230" cy="172085"/>
                <wp:effectExtent l="0" t="0" r="1270" b="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720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646E" id="Prostokąt 30" o:spid="_x0000_s1026" style="position:absolute;margin-left:80.4pt;margin-top:9.65pt;width:14.9pt;height:1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" fillcolor="window" strokecolor="windowText" strokeweight="1pt">
                <v:path arrowok="t"/>
              </v:rect>
            </w:pict>
          </mc:Fallback>
        </mc:AlternateContent>
      </w:r>
    </w:p>
    <w:p w:rsidR="006176FA" w:rsidRPr="00156E35" w:rsidRDefault="006176FA" w:rsidP="006176FA">
      <w:pPr>
        <w:pStyle w:val="Akapitzlist"/>
        <w:numPr>
          <w:ilvl w:val="0"/>
          <w:numId w:val="10"/>
        </w:numPr>
        <w:tabs>
          <w:tab w:val="left" w:pos="142"/>
          <w:tab w:val="left" w:pos="284"/>
          <w:tab w:val="left" w:pos="426"/>
        </w:tabs>
        <w:spacing w:after="0" w:line="240" w:lineRule="auto"/>
        <w:ind w:left="142" w:firstLine="0"/>
        <w:jc w:val="both"/>
        <w:rPr>
          <w:rFonts w:ascii="Times New Roman" w:hAnsi="Times New Roman" w:cs="Times New Roman"/>
          <w:i/>
          <w:sz w:val="18"/>
          <w:szCs w:val="18"/>
        </w:rPr>
      </w:pPr>
      <w:r w:rsidRPr="00156E35">
        <w:rPr>
          <w:rFonts w:ascii="Times New Roman" w:hAnsi="Times New Roman" w:cs="Times New Roman"/>
          <w:sz w:val="18"/>
          <w:szCs w:val="18"/>
        </w:rPr>
        <w:t xml:space="preserve">  Płeć:</w:t>
      </w:r>
      <w:r w:rsidRPr="00156E35">
        <w:rPr>
          <w:rFonts w:ascii="Times New Roman" w:hAnsi="Times New Roman" w:cs="Times New Roman"/>
          <w:i/>
          <w:sz w:val="18"/>
          <w:szCs w:val="18"/>
        </w:rPr>
        <w:t xml:space="preserve"> kobieta                 mężczyzna</w:t>
      </w:r>
      <w:r w:rsidRPr="00156E35">
        <w:rPr>
          <w:rFonts w:ascii="Times New Roman" w:hAnsi="Times New Roman" w:cs="Times New Roman"/>
          <w:sz w:val="18"/>
          <w:szCs w:val="18"/>
        </w:rPr>
        <w:t xml:space="preserve"> </w:t>
      </w:r>
    </w:p>
    <w:p w:rsidR="006176FA" w:rsidRPr="00156E35" w:rsidRDefault="006176FA" w:rsidP="006176FA">
      <w:pPr>
        <w:pStyle w:val="Akapitzlist"/>
        <w:tabs>
          <w:tab w:val="left" w:pos="142"/>
          <w:tab w:val="left" w:pos="284"/>
          <w:tab w:val="left" w:pos="426"/>
        </w:tabs>
        <w:spacing w:after="0" w:line="240" w:lineRule="auto"/>
        <w:ind w:left="142"/>
        <w:jc w:val="both"/>
        <w:rPr>
          <w:rFonts w:ascii="Times New Roman" w:hAnsi="Times New Roman" w:cs="Times New Roman"/>
          <w:i/>
          <w:sz w:val="18"/>
          <w:szCs w:val="18"/>
        </w:rPr>
      </w:pPr>
    </w:p>
    <w:p w:rsidR="006176FA" w:rsidRPr="00156E35" w:rsidRDefault="006176FA" w:rsidP="006176FA">
      <w:pPr>
        <w:pStyle w:val="Akapitzlist"/>
        <w:numPr>
          <w:ilvl w:val="0"/>
          <w:numId w:val="10"/>
        </w:numPr>
        <w:tabs>
          <w:tab w:val="left" w:pos="142"/>
          <w:tab w:val="left" w:pos="284"/>
          <w:tab w:val="left" w:pos="426"/>
        </w:tabs>
        <w:spacing w:after="0" w:line="240" w:lineRule="auto"/>
        <w:ind w:left="142" w:firstLine="0"/>
        <w:jc w:val="both"/>
        <w:rPr>
          <w:rFonts w:ascii="Times New Roman" w:hAnsi="Times New Roman" w:cs="Times New Roman"/>
          <w:i/>
          <w:sz w:val="18"/>
          <w:szCs w:val="18"/>
        </w:rPr>
      </w:pPr>
      <w:r w:rsidRPr="00156E35">
        <w:rPr>
          <w:rFonts w:ascii="Times New Roman" w:hAnsi="Times New Roman" w:cs="Times New Roman"/>
          <w:sz w:val="18"/>
          <w:szCs w:val="18"/>
        </w:rPr>
        <w:t>Jednostka organizacyjna Straży Granicznej kierująca na studia………………………………………</w:t>
      </w:r>
    </w:p>
    <w:p w:rsidR="006176FA" w:rsidRPr="00156E35" w:rsidRDefault="006176FA" w:rsidP="006176FA">
      <w:pPr>
        <w:tabs>
          <w:tab w:val="left" w:pos="142"/>
        </w:tabs>
        <w:spacing w:after="0" w:line="240" w:lineRule="auto"/>
        <w:jc w:val="both"/>
        <w:rPr>
          <w:rFonts w:ascii="Times New Roman" w:hAnsi="Times New Roman" w:cs="Times New Roman"/>
          <w:sz w:val="18"/>
          <w:szCs w:val="18"/>
        </w:rPr>
      </w:pPr>
    </w:p>
    <w:p w:rsidR="006176FA" w:rsidRPr="00156E35" w:rsidRDefault="006176FA" w:rsidP="006176FA">
      <w:pPr>
        <w:tabs>
          <w:tab w:val="left" w:pos="142"/>
        </w:tabs>
        <w:spacing w:after="0" w:line="240" w:lineRule="auto"/>
        <w:jc w:val="both"/>
        <w:rPr>
          <w:rFonts w:ascii="Times New Roman" w:hAnsi="Times New Roman" w:cs="Times New Roman"/>
          <w:sz w:val="18"/>
          <w:szCs w:val="18"/>
        </w:rPr>
      </w:pPr>
      <w:r w:rsidRPr="00156E35">
        <w:rPr>
          <w:rFonts w:ascii="Times New Roman" w:hAnsi="Times New Roman" w:cs="Times New Roman"/>
          <w:sz w:val="18"/>
          <w:szCs w:val="18"/>
        </w:rPr>
        <w:t>Prawidłowość danych zawartych w ankiecie stwierdzam własnoręcznym podpisem</w:t>
      </w:r>
    </w:p>
    <w:p w:rsidR="006176FA" w:rsidRPr="00156E35" w:rsidRDefault="006176FA" w:rsidP="006176FA">
      <w:pPr>
        <w:tabs>
          <w:tab w:val="left" w:pos="142"/>
        </w:tabs>
        <w:spacing w:after="0" w:line="240" w:lineRule="auto"/>
        <w:jc w:val="both"/>
        <w:rPr>
          <w:rFonts w:ascii="Times New Roman" w:hAnsi="Times New Roman" w:cs="Times New Roman"/>
          <w:sz w:val="18"/>
          <w:szCs w:val="18"/>
        </w:rPr>
      </w:pPr>
      <w:r w:rsidRPr="00156E35">
        <w:rPr>
          <w:rFonts w:ascii="Times New Roman" w:hAnsi="Times New Roman" w:cs="Times New Roman"/>
          <w:sz w:val="18"/>
          <w:szCs w:val="18"/>
        </w:rPr>
        <w:cr/>
        <w:t xml:space="preserve">………………………………, dnia……………………20…..r.        </w:t>
      </w:r>
      <w:r w:rsidRPr="00156E35">
        <w:rPr>
          <w:rFonts w:ascii="Times New Roman" w:hAnsi="Times New Roman" w:cs="Times New Roman"/>
          <w:sz w:val="18"/>
          <w:szCs w:val="18"/>
        </w:rPr>
        <w:tab/>
      </w:r>
      <w:r w:rsidRPr="00156E35">
        <w:rPr>
          <w:rFonts w:ascii="Times New Roman" w:hAnsi="Times New Roman" w:cs="Times New Roman"/>
          <w:sz w:val="18"/>
          <w:szCs w:val="18"/>
        </w:rPr>
        <w:tab/>
        <w:t>…………………………………………………………</w:t>
      </w:r>
    </w:p>
    <w:p w:rsidR="006176FA" w:rsidRPr="00156E35" w:rsidRDefault="006176FA" w:rsidP="006176FA">
      <w:pPr>
        <w:tabs>
          <w:tab w:val="left" w:pos="142"/>
        </w:tabs>
        <w:spacing w:after="0" w:line="240" w:lineRule="auto"/>
        <w:jc w:val="both"/>
        <w:rPr>
          <w:rFonts w:ascii="Times New Roman" w:hAnsi="Times New Roman" w:cs="Times New Roman"/>
          <w:i/>
          <w:sz w:val="16"/>
          <w:szCs w:val="16"/>
        </w:rPr>
      </w:pPr>
      <w:r w:rsidRPr="00156E35">
        <w:rPr>
          <w:rFonts w:ascii="Times New Roman" w:hAnsi="Times New Roman" w:cs="Times New Roman"/>
          <w:i/>
        </w:rPr>
        <w:t xml:space="preserve">                                                                                                                </w:t>
      </w:r>
      <w:r w:rsidRPr="00156E35">
        <w:rPr>
          <w:rFonts w:ascii="Times New Roman" w:hAnsi="Times New Roman" w:cs="Times New Roman"/>
          <w:i/>
          <w:sz w:val="16"/>
          <w:szCs w:val="16"/>
        </w:rPr>
        <w:t>(czytelny podpis kandydata)</w:t>
      </w:r>
    </w:p>
    <w:p w:rsidR="005E0C27" w:rsidRPr="00156E35" w:rsidRDefault="005E0C27">
      <w:pPr>
        <w:rPr>
          <w:rFonts w:ascii="Times New Roman" w:hAnsi="Times New Roman" w:cs="Times New Roman"/>
          <w:b/>
          <w:sz w:val="16"/>
          <w:szCs w:val="16"/>
        </w:rPr>
      </w:pPr>
      <w:r w:rsidRPr="00156E35">
        <w:rPr>
          <w:rFonts w:ascii="Times New Roman" w:hAnsi="Times New Roman" w:cs="Times New Roman"/>
          <w:b/>
          <w:sz w:val="16"/>
          <w:szCs w:val="16"/>
        </w:rPr>
        <w:br w:type="page"/>
      </w:r>
    </w:p>
    <w:p w:rsidR="006176FA" w:rsidRPr="00156E35" w:rsidRDefault="006176FA" w:rsidP="006176FA">
      <w:pPr>
        <w:tabs>
          <w:tab w:val="left" w:pos="142"/>
        </w:tabs>
        <w:spacing w:after="0" w:line="240" w:lineRule="auto"/>
        <w:jc w:val="center"/>
        <w:rPr>
          <w:rFonts w:ascii="Times New Roman" w:hAnsi="Times New Roman" w:cs="Times New Roman"/>
          <w:b/>
          <w:sz w:val="16"/>
          <w:szCs w:val="16"/>
        </w:rPr>
      </w:pPr>
      <w:r w:rsidRPr="00156E35">
        <w:rPr>
          <w:rFonts w:ascii="Times New Roman" w:hAnsi="Times New Roman" w:cs="Times New Roman"/>
          <w:b/>
          <w:sz w:val="16"/>
          <w:szCs w:val="16"/>
        </w:rPr>
        <w:lastRenderedPageBreak/>
        <w:t>KLAUZULA INFORMACYJNA</w:t>
      </w:r>
    </w:p>
    <w:p w:rsidR="006176FA" w:rsidRPr="00156E35" w:rsidRDefault="006176FA" w:rsidP="006176FA">
      <w:pPr>
        <w:tabs>
          <w:tab w:val="left" w:pos="142"/>
        </w:tabs>
        <w:spacing w:after="0" w:line="240" w:lineRule="auto"/>
        <w:jc w:val="center"/>
        <w:rPr>
          <w:rFonts w:ascii="Times New Roman" w:hAnsi="Times New Roman" w:cs="Times New Roman"/>
          <w:b/>
          <w:sz w:val="16"/>
          <w:szCs w:val="16"/>
        </w:rPr>
      </w:pPr>
      <w:r w:rsidRPr="00156E35">
        <w:rPr>
          <w:rFonts w:ascii="Times New Roman" w:hAnsi="Times New Roman" w:cs="Times New Roman"/>
          <w:b/>
          <w:sz w:val="16"/>
          <w:szCs w:val="16"/>
        </w:rPr>
        <w:t>(mająca zastosowanie przy rekrutacji na studia</w:t>
      </w:r>
      <w:r w:rsidR="00B41F8A" w:rsidRPr="00156E35">
        <w:rPr>
          <w:rFonts w:ascii="Times New Roman" w:hAnsi="Times New Roman" w:cs="Times New Roman"/>
          <w:b/>
          <w:sz w:val="16"/>
          <w:szCs w:val="16"/>
        </w:rPr>
        <w:t xml:space="preserve"> w Wyższej Szkole Straży Granicznej</w:t>
      </w:r>
      <w:r w:rsidRPr="00156E35">
        <w:rPr>
          <w:rFonts w:ascii="Times New Roman" w:hAnsi="Times New Roman" w:cs="Times New Roman"/>
          <w:b/>
          <w:sz w:val="16"/>
          <w:szCs w:val="16"/>
        </w:rPr>
        <w:t>)</w:t>
      </w:r>
    </w:p>
    <w:p w:rsidR="006176FA" w:rsidRPr="00156E35" w:rsidRDefault="006176FA" w:rsidP="006176FA">
      <w:pPr>
        <w:tabs>
          <w:tab w:val="left" w:pos="142"/>
        </w:tabs>
        <w:spacing w:after="0" w:line="240" w:lineRule="auto"/>
        <w:jc w:val="center"/>
        <w:rPr>
          <w:rFonts w:ascii="Times New Roman" w:hAnsi="Times New Roman" w:cs="Times New Roman"/>
          <w:b/>
          <w:sz w:val="16"/>
          <w:szCs w:val="16"/>
        </w:rPr>
      </w:pPr>
    </w:p>
    <w:p w:rsidR="006176FA" w:rsidRPr="00156E35" w:rsidRDefault="006176FA" w:rsidP="006176FA">
      <w:p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i/>
          <w:sz w:val="18"/>
          <w:szCs w:val="16"/>
        </w:rPr>
        <w:t>Zgodnie z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119 z 04.05.2016</w:t>
      </w:r>
      <w:r w:rsidR="00276FC0" w:rsidRPr="00156E35">
        <w:rPr>
          <w:rFonts w:ascii="Times New Roman" w:hAnsi="Times New Roman" w:cs="Times New Roman"/>
          <w:i/>
          <w:sz w:val="18"/>
          <w:szCs w:val="16"/>
        </w:rPr>
        <w:t xml:space="preserve"> z późn. zm.</w:t>
      </w:r>
      <w:r w:rsidRPr="00156E35">
        <w:rPr>
          <w:rFonts w:ascii="Times New Roman" w:hAnsi="Times New Roman" w:cs="Times New Roman"/>
          <w:i/>
          <w:sz w:val="18"/>
          <w:szCs w:val="16"/>
        </w:rPr>
        <w:t>),</w:t>
      </w:r>
      <w:r w:rsidRPr="00156E35">
        <w:rPr>
          <w:rFonts w:ascii="Times New Roman" w:hAnsi="Times New Roman" w:cs="Times New Roman"/>
          <w:sz w:val="18"/>
          <w:szCs w:val="16"/>
        </w:rPr>
        <w:t xml:space="preserve"> dalej: RODO, informujemy o tym, że:</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 xml:space="preserve">Administratorem </w:t>
      </w:r>
      <w:r w:rsidR="00276FC0" w:rsidRPr="00156E35">
        <w:rPr>
          <w:rFonts w:ascii="Times New Roman" w:hAnsi="Times New Roman" w:cs="Times New Roman"/>
          <w:sz w:val="18"/>
          <w:szCs w:val="16"/>
        </w:rPr>
        <w:t>P</w:t>
      </w:r>
      <w:r w:rsidRPr="00156E35">
        <w:rPr>
          <w:rFonts w:ascii="Times New Roman" w:hAnsi="Times New Roman" w:cs="Times New Roman"/>
          <w:sz w:val="18"/>
          <w:szCs w:val="16"/>
        </w:rPr>
        <w:t>aństwa danych osobowych jest Wyższa Szkoła Straży Granicznej z siedzibą w Koszalinie przy ul. Marszałka Józefa Piłsudskiego 92, 75-531 Koszalin;</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Kontakt z Inspektorem Ochrony Danych osobowych Uczelni jest możliwy przy użyciu poczty elektronicznej – adres e-mail</w:t>
      </w:r>
      <w:r w:rsidR="00276FC0" w:rsidRPr="00156E35">
        <w:rPr>
          <w:rFonts w:ascii="Times New Roman" w:hAnsi="Times New Roman" w:cs="Times New Roman"/>
          <w:sz w:val="18"/>
          <w:szCs w:val="16"/>
        </w:rPr>
        <w:t xml:space="preserve">: </w:t>
      </w:r>
      <w:r w:rsidR="00276FC0" w:rsidRPr="00156E35">
        <w:rPr>
          <w:rFonts w:ascii="Times New Roman" w:hAnsi="Times New Roman" w:cs="Times New Roman"/>
          <w:sz w:val="18"/>
          <w:szCs w:val="16"/>
          <w:u w:val="single"/>
        </w:rPr>
        <w:t>ido.wssg@strazgraniczna.pl</w:t>
      </w:r>
      <w:r w:rsidRPr="00156E35">
        <w:rPr>
          <w:rFonts w:ascii="Times New Roman" w:hAnsi="Times New Roman" w:cs="Times New Roman"/>
          <w:sz w:val="18"/>
          <w:szCs w:val="16"/>
        </w:rPr>
        <w:t xml:space="preserve"> lub listownie – adres korespondencyjny: ul. Marszałka Józefa Piłsudskiego 92, 75 – 351 Koszalin;</w:t>
      </w:r>
    </w:p>
    <w:p w:rsidR="006176FA" w:rsidRPr="00156E35" w:rsidRDefault="006176FA" w:rsidP="006176FA">
      <w:pPr>
        <w:pStyle w:val="Akapitzlist"/>
        <w:numPr>
          <w:ilvl w:val="0"/>
          <w:numId w:val="13"/>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do IDO w Uczelni należy kierować wyłącznie sprawy dotyczące przetwarzania Państwa danych osobowych przez Uczelnię;</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 xml:space="preserve">Przekazanie przez Państwa swoich danych osobowych jest dobrowolne i nie wynika z przepisów prawa lecz jest niezbędne do wzięcia udziału w procesie rekrutacji na studia w Wyżej Szkole Straży Granicznej. Skutkiem odmowy podania swoich danych osobowych będzie uniemożliwienie wzięcia udziału w </w:t>
      </w:r>
      <w:r w:rsidR="00B17F44" w:rsidRPr="00156E35">
        <w:rPr>
          <w:rFonts w:ascii="Times New Roman" w:hAnsi="Times New Roman" w:cs="Times New Roman"/>
          <w:sz w:val="18"/>
          <w:szCs w:val="16"/>
        </w:rPr>
        <w:t>procesie rekrutacji na studia w </w:t>
      </w:r>
      <w:r w:rsidRPr="00156E35">
        <w:rPr>
          <w:rFonts w:ascii="Times New Roman" w:hAnsi="Times New Roman" w:cs="Times New Roman"/>
          <w:sz w:val="18"/>
          <w:szCs w:val="16"/>
        </w:rPr>
        <w:t>Uczelni;</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 xml:space="preserve">Państwa dane osobowe przetwarzane będą w celu przeprowadzenia rekrutacji na studia w Wyższej Szkole Straży Granicznej. Przesłankę przetwarzania Państwa danych osobowych stanowi art. 6 ust. 1 lit. </w:t>
      </w:r>
      <w:r w:rsidR="00C94B19" w:rsidRPr="00156E35">
        <w:rPr>
          <w:rFonts w:ascii="Times New Roman" w:hAnsi="Times New Roman" w:cs="Times New Roman"/>
          <w:sz w:val="18"/>
          <w:szCs w:val="16"/>
        </w:rPr>
        <w:t>e</w:t>
      </w:r>
      <w:r w:rsidRPr="00156E35">
        <w:rPr>
          <w:rFonts w:ascii="Times New Roman" w:hAnsi="Times New Roman" w:cs="Times New Roman"/>
          <w:sz w:val="18"/>
          <w:szCs w:val="16"/>
        </w:rPr>
        <w:t xml:space="preserve"> RODO (przetwarzanie jest niezbędne do wykonywania zadania realizowanego w interesie publicznym). </w:t>
      </w:r>
      <w:r w:rsidR="00B17F44" w:rsidRPr="00156E35">
        <w:rPr>
          <w:rFonts w:ascii="Times New Roman" w:hAnsi="Times New Roman" w:cs="Times New Roman"/>
          <w:sz w:val="18"/>
          <w:szCs w:val="16"/>
        </w:rPr>
        <w:t>Natomiast zadanie realizowane w </w:t>
      </w:r>
      <w:r w:rsidRPr="00156E35">
        <w:rPr>
          <w:rFonts w:ascii="Times New Roman" w:hAnsi="Times New Roman" w:cs="Times New Roman"/>
          <w:sz w:val="18"/>
          <w:szCs w:val="16"/>
        </w:rPr>
        <w:t>interesie publicznym, stanowiące podstawę prawną przetwarzania Państwa danych osobowych, zostało określone w art. 70 ustawy Prawo o szkolnictwie wyższym i nauce;</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Ukończenie przez Państwa procesu rekrutacji z wynikiem pozytywnym będzie stanowiło podstawę prawną do dalszego przetwarzania Państwa danych osobowych, podanych na etapie rekrutacji do celów:</w:t>
      </w:r>
    </w:p>
    <w:p w:rsidR="006176FA" w:rsidRPr="00156E35" w:rsidRDefault="006176FA" w:rsidP="006176FA">
      <w:pPr>
        <w:pStyle w:val="Akapitzlist"/>
        <w:numPr>
          <w:ilvl w:val="0"/>
          <w:numId w:val="14"/>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świadczenia Państwu usług edukacyjnych (co łączy się następnie z prowadzeniem dokumentacji studiów, wydanie legitymacji ze zdjęciem, dyplomów itd., jak również np. z dostępem do zasobów bibliotecznych),</w:t>
      </w:r>
    </w:p>
    <w:p w:rsidR="006176FA" w:rsidRPr="00156E35" w:rsidRDefault="006176FA" w:rsidP="006176FA">
      <w:pPr>
        <w:pStyle w:val="Akapitzlist"/>
        <w:numPr>
          <w:ilvl w:val="0"/>
          <w:numId w:val="14"/>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 xml:space="preserve">w związku z obowiązkiem nałożonym na Uczelnię polegającym na konieczności przekazywania wymaganych w ustawie Prawo o szkolnictwie wyższym i nauce, informacji do „Zintegrowanego Systemu Informacji o Szkolnictwie Wyższym i Nauce „POL-on”” (w tym dla celów monitorowania karier). Powyższe regulowane jest art. 6 ust. 1 lit. </w:t>
      </w:r>
      <w:r w:rsidR="00C94B19" w:rsidRPr="00156E35">
        <w:rPr>
          <w:rFonts w:ascii="Times New Roman" w:hAnsi="Times New Roman" w:cs="Times New Roman"/>
          <w:sz w:val="18"/>
          <w:szCs w:val="16"/>
        </w:rPr>
        <w:t>c</w:t>
      </w:r>
      <w:r w:rsidRPr="00156E35">
        <w:rPr>
          <w:rFonts w:ascii="Times New Roman" w:hAnsi="Times New Roman" w:cs="Times New Roman"/>
          <w:sz w:val="18"/>
          <w:szCs w:val="16"/>
        </w:rPr>
        <w:t xml:space="preserve"> RODO (czyli dla wypełniania obowiązków prawnych ciążących na administratorze). Ww. obowiązek prawny został określony w art. 49 ust. 2, art. 258, art. 342 ust. 4, art. 344, art. 345, art. 347 i art. 352 ustawy Prawo o szkolnictwie wyższym i nauce oraz § 6 Rozporządzenia MNiSW z dnia 27 września 2018 r. w sprawie studiów,</w:t>
      </w:r>
    </w:p>
    <w:p w:rsidR="006176FA" w:rsidRPr="00156E35" w:rsidRDefault="006176FA" w:rsidP="006176FA">
      <w:pPr>
        <w:pStyle w:val="Akapitzlist"/>
        <w:numPr>
          <w:ilvl w:val="0"/>
          <w:numId w:val="14"/>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 xml:space="preserve">przygotowania i zawarcia umowy z Państwem (w zw. z art. 6 ust. 1 lit. </w:t>
      </w:r>
      <w:r w:rsidR="00C94B19" w:rsidRPr="00156E35">
        <w:rPr>
          <w:rFonts w:ascii="Times New Roman" w:hAnsi="Times New Roman" w:cs="Times New Roman"/>
          <w:sz w:val="18"/>
          <w:szCs w:val="16"/>
        </w:rPr>
        <w:t>b</w:t>
      </w:r>
      <w:r w:rsidRPr="00156E35">
        <w:rPr>
          <w:rFonts w:ascii="Times New Roman" w:hAnsi="Times New Roman" w:cs="Times New Roman"/>
          <w:sz w:val="18"/>
          <w:szCs w:val="16"/>
        </w:rPr>
        <w:t xml:space="preserve"> RODO) na świadczenie usługi edukacyjnej;</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 xml:space="preserve">Szczegółowe informacje dotyczące przetwarzania Państwa danych osobowych, w celach innych niż rekrutacja oraz wywiązywaniem się przez Uczelnię z obowiązku prawnego polegającego na umieszczaniu danych w systemie „POL-on”, zostaną Państwu przekazane w momencie podpisywania przez umowy </w:t>
      </w:r>
      <w:r w:rsidR="00C94B19" w:rsidRPr="00156E35">
        <w:rPr>
          <w:rFonts w:ascii="Times New Roman" w:hAnsi="Times New Roman" w:cs="Times New Roman"/>
          <w:sz w:val="18"/>
          <w:szCs w:val="16"/>
        </w:rPr>
        <w:t xml:space="preserve">w związku </w:t>
      </w:r>
      <w:r w:rsidRPr="00156E35">
        <w:rPr>
          <w:rFonts w:ascii="Times New Roman" w:hAnsi="Times New Roman" w:cs="Times New Roman"/>
          <w:sz w:val="18"/>
          <w:szCs w:val="16"/>
        </w:rPr>
        <w:t>z</w:t>
      </w:r>
      <w:r w:rsidR="00C94B19" w:rsidRPr="00156E35">
        <w:rPr>
          <w:rFonts w:ascii="Times New Roman" w:hAnsi="Times New Roman" w:cs="Times New Roman"/>
          <w:sz w:val="18"/>
          <w:szCs w:val="16"/>
        </w:rPr>
        <w:t>e skierowaniem na studia do Wyższej Szkoły Straży Gr</w:t>
      </w:r>
      <w:r w:rsidR="00DE1B41" w:rsidRPr="00156E35">
        <w:rPr>
          <w:rFonts w:ascii="Times New Roman" w:hAnsi="Times New Roman" w:cs="Times New Roman"/>
          <w:sz w:val="18"/>
          <w:szCs w:val="16"/>
        </w:rPr>
        <w:t>anicznej w roku akademickim 2025/2026</w:t>
      </w:r>
      <w:r w:rsidR="00C94B19" w:rsidRPr="00156E35">
        <w:rPr>
          <w:rFonts w:ascii="Times New Roman" w:hAnsi="Times New Roman" w:cs="Times New Roman"/>
          <w:sz w:val="18"/>
          <w:szCs w:val="16"/>
        </w:rPr>
        <w:t>.</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Odbiorcami Państwa danych osobowych mogą być inne podmioty w szczególnośc</w:t>
      </w:r>
      <w:r w:rsidR="00B17F44" w:rsidRPr="00156E35">
        <w:rPr>
          <w:rFonts w:ascii="Times New Roman" w:hAnsi="Times New Roman" w:cs="Times New Roman"/>
          <w:sz w:val="18"/>
          <w:szCs w:val="16"/>
        </w:rPr>
        <w:t>i: firmy wspierające Uczelnię w </w:t>
      </w:r>
      <w:r w:rsidRPr="00156E35">
        <w:rPr>
          <w:rFonts w:ascii="Times New Roman" w:hAnsi="Times New Roman" w:cs="Times New Roman"/>
          <w:sz w:val="18"/>
          <w:szCs w:val="16"/>
        </w:rPr>
        <w:t>obsłudze systemów teleinformatycznych, firmy kurierskie i operatorzy pocztowi, na podstawie zawartych umów oraz podmioty upoważnione do otrzymywania danych osobowych na podstawie przepisów prawa;</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 xml:space="preserve">Z uwagi na fakt, że okresy przetwarzania Państwa danych osobowych są różne i </w:t>
      </w:r>
      <w:r w:rsidR="00B17F44" w:rsidRPr="00156E35">
        <w:rPr>
          <w:rFonts w:ascii="Times New Roman" w:hAnsi="Times New Roman" w:cs="Times New Roman"/>
          <w:sz w:val="18"/>
          <w:szCs w:val="16"/>
        </w:rPr>
        <w:t>zależą od rodzaju dokumentów, w </w:t>
      </w:r>
      <w:r w:rsidRPr="00156E35">
        <w:rPr>
          <w:rFonts w:ascii="Times New Roman" w:hAnsi="Times New Roman" w:cs="Times New Roman"/>
          <w:sz w:val="18"/>
          <w:szCs w:val="16"/>
        </w:rPr>
        <w:t>których są zawarte, podstaw prawnych przetwarzania tych danych (np. postę</w:t>
      </w:r>
      <w:r w:rsidR="00B17F44" w:rsidRPr="00156E35">
        <w:rPr>
          <w:rFonts w:ascii="Times New Roman" w:hAnsi="Times New Roman" w:cs="Times New Roman"/>
          <w:sz w:val="18"/>
          <w:szCs w:val="16"/>
        </w:rPr>
        <w:t>powanie rekrutacyjne, decyzja o </w:t>
      </w:r>
      <w:r w:rsidRPr="00156E35">
        <w:rPr>
          <w:rFonts w:ascii="Times New Roman" w:hAnsi="Times New Roman" w:cs="Times New Roman"/>
          <w:sz w:val="18"/>
          <w:szCs w:val="16"/>
        </w:rPr>
        <w:t>przyjęciu na studia/odmowie przyjęcia na studia) oraz obowiązków prawnych nałożonych na Uczelnię wynikających z: ustawy Prawo o szkolnictwie wyższym i nauce, ustawy z dnia 14 lipca 1983 r. o narodowym zasobie archiwalnym i archiwach oraz art. 74 ustawy z dnia 29 września 1994 r. o rachunkowości, Państwa dane osobowe przetwarzane będą przez czas określony w ww. ustawach lub przepisach wykonawczych wydawanych na ich podstawie;</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Mają Państwo prawo żądać od administratora dostępu do swoich danych osobowych, prawo do ich sprostowania, ograniczenia przetwarzania oraz wniesienia sprzeciwu wobec przetwarzania Państwa danych osobowych;</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Biorąc pod uwagę, że od rozpoczęcia procesu rekrutacji występują ww. obowiązki prawne nałożone na Uczelnię, powodujące konieczność przetwarzania Państwa danych osobowych przez Uczelnię, tracą Państwo możliwość żądania od administratora usunięcia swoich danych osobowych;</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Państwa dane osobowe nie są poddawane zautomatyzowanemu podejmowaniu</w:t>
      </w:r>
      <w:r w:rsidR="00B17F44" w:rsidRPr="00156E35">
        <w:rPr>
          <w:rFonts w:ascii="Times New Roman" w:hAnsi="Times New Roman" w:cs="Times New Roman"/>
          <w:sz w:val="18"/>
          <w:szCs w:val="16"/>
        </w:rPr>
        <w:t xml:space="preserve"> decyzji, w tym profilowaniu, o </w:t>
      </w:r>
      <w:r w:rsidRPr="00156E35">
        <w:rPr>
          <w:rFonts w:ascii="Times New Roman" w:hAnsi="Times New Roman" w:cs="Times New Roman"/>
          <w:sz w:val="18"/>
          <w:szCs w:val="16"/>
        </w:rPr>
        <w:t>którym mowa w art. 22 ust. 1 i 4 RODO;</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Państwa dane osobowe nie będą przekazywane do państw trzecich;</w:t>
      </w:r>
    </w:p>
    <w:p w:rsidR="006176FA" w:rsidRPr="00156E35" w:rsidRDefault="006176FA" w:rsidP="006176FA">
      <w:pPr>
        <w:pStyle w:val="Akapitzlist"/>
        <w:numPr>
          <w:ilvl w:val="0"/>
          <w:numId w:val="12"/>
        </w:num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Osoba, do której dane należą ma prawo wniesienia skargi do prezesa Urzędu Ochrony Danych Osobowych (na adres Urzędu Ochrony Danych osobowych, ul. Stawki 2, 00 – 193 Warszawa).</w:t>
      </w:r>
    </w:p>
    <w:p w:rsidR="006176FA" w:rsidRPr="00156E35" w:rsidRDefault="006176FA" w:rsidP="006176FA">
      <w:pPr>
        <w:tabs>
          <w:tab w:val="left" w:pos="142"/>
        </w:tabs>
        <w:spacing w:after="0" w:line="240" w:lineRule="auto"/>
        <w:jc w:val="both"/>
        <w:rPr>
          <w:rFonts w:ascii="Times New Roman" w:hAnsi="Times New Roman" w:cs="Times New Roman"/>
          <w:sz w:val="18"/>
          <w:szCs w:val="16"/>
        </w:rPr>
      </w:pPr>
    </w:p>
    <w:p w:rsidR="006176FA" w:rsidRPr="00156E35" w:rsidRDefault="006176FA" w:rsidP="006176FA">
      <w:pPr>
        <w:tabs>
          <w:tab w:val="left" w:pos="142"/>
        </w:tabs>
        <w:spacing w:after="0" w:line="240" w:lineRule="auto"/>
        <w:jc w:val="both"/>
        <w:rPr>
          <w:rFonts w:ascii="Times New Roman" w:hAnsi="Times New Roman" w:cs="Times New Roman"/>
          <w:sz w:val="18"/>
          <w:szCs w:val="16"/>
        </w:rPr>
      </w:pPr>
      <w:r w:rsidRPr="00156E35">
        <w:rPr>
          <w:rFonts w:ascii="Times New Roman" w:hAnsi="Times New Roman" w:cs="Times New Roman"/>
          <w:sz w:val="18"/>
          <w:szCs w:val="16"/>
        </w:rPr>
        <w:t xml:space="preserve">………………., dnia …………………………20…… r.  </w:t>
      </w:r>
      <w:r w:rsidRPr="00156E35">
        <w:rPr>
          <w:rFonts w:ascii="Times New Roman" w:hAnsi="Times New Roman" w:cs="Times New Roman"/>
          <w:sz w:val="18"/>
          <w:szCs w:val="16"/>
        </w:rPr>
        <w:tab/>
      </w:r>
      <w:r w:rsidRPr="00156E35">
        <w:rPr>
          <w:rFonts w:ascii="Times New Roman" w:hAnsi="Times New Roman" w:cs="Times New Roman"/>
          <w:sz w:val="18"/>
          <w:szCs w:val="16"/>
        </w:rPr>
        <w:tab/>
      </w:r>
      <w:r w:rsidRPr="00156E35">
        <w:rPr>
          <w:rFonts w:ascii="Times New Roman" w:hAnsi="Times New Roman" w:cs="Times New Roman"/>
          <w:sz w:val="18"/>
          <w:szCs w:val="16"/>
        </w:rPr>
        <w:tab/>
      </w:r>
      <w:r w:rsidRPr="00156E35">
        <w:rPr>
          <w:rFonts w:ascii="Times New Roman" w:hAnsi="Times New Roman" w:cs="Times New Roman"/>
          <w:sz w:val="18"/>
          <w:szCs w:val="16"/>
        </w:rPr>
        <w:tab/>
        <w:t>……………………………………</w:t>
      </w:r>
    </w:p>
    <w:p w:rsidR="005E0C27" w:rsidRPr="00156E35" w:rsidRDefault="005E0C27" w:rsidP="005E0C27">
      <w:pPr>
        <w:tabs>
          <w:tab w:val="left" w:pos="142"/>
        </w:tabs>
        <w:spacing w:after="0" w:line="240" w:lineRule="auto"/>
        <w:jc w:val="center"/>
        <w:rPr>
          <w:rFonts w:ascii="Times New Roman" w:hAnsi="Times New Roman" w:cs="Times New Roman"/>
          <w:sz w:val="18"/>
          <w:szCs w:val="16"/>
          <w:vertAlign w:val="superscript"/>
        </w:rPr>
      </w:pPr>
      <w:r w:rsidRPr="00156E35">
        <w:rPr>
          <w:rFonts w:ascii="Times New Roman" w:hAnsi="Times New Roman" w:cs="Times New Roman"/>
          <w:noProof/>
          <w:sz w:val="18"/>
          <w:szCs w:val="16"/>
          <w:vertAlign w:val="superscript"/>
          <w:lang w:eastAsia="pl-PL"/>
        </w:rPr>
        <mc:AlternateContent>
          <mc:Choice Requires="wps">
            <w:drawing>
              <wp:anchor distT="0" distB="0" distL="114300" distR="114300" simplePos="0" relativeHeight="251711488" behindDoc="0" locked="0" layoutInCell="1" allowOverlap="1" wp14:anchorId="51A57BF2" wp14:editId="5490D90A">
                <wp:simplePos x="0" y="0"/>
                <wp:positionH relativeFrom="column">
                  <wp:posOffset>0</wp:posOffset>
                </wp:positionH>
                <wp:positionV relativeFrom="paragraph">
                  <wp:posOffset>82866</wp:posOffset>
                </wp:positionV>
                <wp:extent cx="5722012" cy="5609"/>
                <wp:effectExtent l="0" t="0" r="31115" b="33020"/>
                <wp:wrapNone/>
                <wp:docPr id="31" name="Łącznik prosty 31"/>
                <wp:cNvGraphicFramePr/>
                <a:graphic xmlns:a="http://schemas.openxmlformats.org/drawingml/2006/main">
                  <a:graphicData uri="http://schemas.microsoft.com/office/word/2010/wordprocessingShape">
                    <wps:wsp>
                      <wps:cNvCnPr/>
                      <wps:spPr>
                        <a:xfrm flipV="1">
                          <a:off x="0" y="0"/>
                          <a:ext cx="5722012" cy="560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511F06" id="Łącznik prosty 31"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0,6.5pt" to="450.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" strokecolor="windowText" strokeweight=".5pt">
                <v:stroke joinstyle="miter"/>
              </v:line>
            </w:pict>
          </mc:Fallback>
        </mc:AlternateContent>
      </w:r>
    </w:p>
    <w:p w:rsidR="005E0C27" w:rsidRPr="00156E35" w:rsidRDefault="005E0C27" w:rsidP="005E0C27">
      <w:pPr>
        <w:tabs>
          <w:tab w:val="left" w:pos="142"/>
        </w:tabs>
        <w:spacing w:after="0" w:line="240" w:lineRule="auto"/>
        <w:jc w:val="center"/>
        <w:rPr>
          <w:rFonts w:ascii="Times New Roman" w:hAnsi="Times New Roman" w:cs="Times New Roman"/>
          <w:sz w:val="20"/>
          <w:szCs w:val="16"/>
          <w:vertAlign w:val="superscript"/>
        </w:rPr>
      </w:pPr>
      <w:r w:rsidRPr="00156E35">
        <w:rPr>
          <w:rFonts w:ascii="Times New Roman" w:hAnsi="Times New Roman" w:cs="Times New Roman"/>
          <w:sz w:val="20"/>
          <w:szCs w:val="16"/>
          <w:vertAlign w:val="superscript"/>
        </w:rPr>
        <w:t>POUCZENIE DLA KANDYDATA</w:t>
      </w:r>
    </w:p>
    <w:p w:rsidR="005E0C27" w:rsidRPr="00156E35" w:rsidRDefault="005E0C27" w:rsidP="005E0C27">
      <w:pPr>
        <w:tabs>
          <w:tab w:val="left" w:pos="142"/>
        </w:tabs>
        <w:spacing w:after="0" w:line="240" w:lineRule="auto"/>
        <w:jc w:val="both"/>
        <w:rPr>
          <w:rFonts w:ascii="Times New Roman" w:hAnsi="Times New Roman" w:cs="Times New Roman"/>
          <w:sz w:val="20"/>
          <w:szCs w:val="16"/>
          <w:vertAlign w:val="superscript"/>
        </w:rPr>
      </w:pPr>
      <w:r w:rsidRPr="00156E35">
        <w:rPr>
          <w:rFonts w:ascii="Times New Roman" w:hAnsi="Times New Roman" w:cs="Times New Roman"/>
          <w:sz w:val="20"/>
          <w:szCs w:val="16"/>
          <w:vertAlign w:val="superscript"/>
        </w:rPr>
        <w:t>Ankieta osobowa kandydata powinna zostać wypełniona w sposób czytelny i dokładny. Podstawowe dane personalne, jak: nazwisko, imię (imiona), imię ojca i matki, data i miejsce urodzenia oraz adres powinny zostać napisane pismem drukowanym. Pisownia imion i  nazwisk powinna być zgodna z brzmieniem w dowodzie osobistym lub metryce urodzenia.</w:t>
      </w:r>
    </w:p>
    <w:p w:rsidR="005E0C27" w:rsidRPr="00156E35" w:rsidRDefault="005E0C27" w:rsidP="005E0C27">
      <w:pPr>
        <w:tabs>
          <w:tab w:val="left" w:pos="142"/>
        </w:tabs>
        <w:spacing w:after="0" w:line="240" w:lineRule="auto"/>
        <w:jc w:val="center"/>
        <w:rPr>
          <w:rFonts w:ascii="Times New Roman" w:hAnsi="Times New Roman" w:cs="Times New Roman"/>
          <w:sz w:val="20"/>
          <w:szCs w:val="16"/>
          <w:vertAlign w:val="superscript"/>
        </w:rPr>
        <w:sectPr w:rsidR="005E0C27" w:rsidRPr="00156E35" w:rsidSect="00305BCE">
          <w:pgSz w:w="11906" w:h="16838"/>
          <w:pgMar w:top="1134" w:right="1418" w:bottom="709" w:left="1418" w:header="709" w:footer="709" w:gutter="0"/>
          <w:cols w:space="708"/>
          <w:docGrid w:linePitch="360"/>
        </w:sectPr>
      </w:pPr>
    </w:p>
    <w:p w:rsidR="005E0C27" w:rsidRPr="00156E35" w:rsidRDefault="005E0C27" w:rsidP="005E0C27">
      <w:pPr>
        <w:spacing w:after="0" w:line="240" w:lineRule="auto"/>
        <w:jc w:val="right"/>
        <w:rPr>
          <w:rFonts w:ascii="Times New Roman" w:hAnsi="Times New Roman" w:cs="Times New Roman"/>
        </w:rPr>
      </w:pPr>
      <w:r w:rsidRPr="00156E35">
        <w:rPr>
          <w:rFonts w:ascii="Times New Roman" w:hAnsi="Times New Roman" w:cs="Times New Roman"/>
        </w:rPr>
        <w:lastRenderedPageBreak/>
        <w:t>Załącznik nr 2</w:t>
      </w:r>
    </w:p>
    <w:p w:rsidR="005E0C27" w:rsidRPr="00156E35" w:rsidRDefault="005E0C27" w:rsidP="005E0C27">
      <w:pPr>
        <w:spacing w:after="0" w:line="240" w:lineRule="auto"/>
        <w:jc w:val="center"/>
        <w:rPr>
          <w:rFonts w:ascii="Times New Roman" w:hAnsi="Times New Roman" w:cs="Times New Roman"/>
          <w:b/>
        </w:rPr>
      </w:pPr>
    </w:p>
    <w:p w:rsidR="005E0C27" w:rsidRPr="00156E35" w:rsidRDefault="005E0C27" w:rsidP="005E0C27">
      <w:pPr>
        <w:spacing w:after="0" w:line="240" w:lineRule="auto"/>
        <w:jc w:val="center"/>
        <w:rPr>
          <w:rFonts w:ascii="Times New Roman" w:hAnsi="Times New Roman" w:cs="Times New Roman"/>
          <w:b/>
        </w:rPr>
      </w:pPr>
      <w:r w:rsidRPr="00156E35">
        <w:rPr>
          <w:rFonts w:ascii="Times New Roman" w:hAnsi="Times New Roman" w:cs="Times New Roman"/>
          <w:b/>
        </w:rPr>
        <w:t>KRYTERIA KWALIFIKACJI NA I ROK STACJONARNYCH STUDIÓW PIERWSZEGO</w:t>
      </w:r>
      <w:r w:rsidR="00205208" w:rsidRPr="00156E35">
        <w:rPr>
          <w:rFonts w:ascii="Times New Roman" w:hAnsi="Times New Roman" w:cs="Times New Roman"/>
          <w:b/>
        </w:rPr>
        <w:br/>
      </w:r>
      <w:r w:rsidRPr="00156E35">
        <w:rPr>
          <w:rFonts w:ascii="Times New Roman" w:hAnsi="Times New Roman" w:cs="Times New Roman"/>
          <w:b/>
        </w:rPr>
        <w:t xml:space="preserve">STOPNIA NA KIERUNKU „BEZPIECZEŃSTWO GRANICY PAŃSTWOWEJ” </w:t>
      </w:r>
      <w:r w:rsidRPr="00156E35">
        <w:rPr>
          <w:rFonts w:ascii="Times New Roman" w:hAnsi="Times New Roman" w:cs="Times New Roman"/>
          <w:b/>
        </w:rPr>
        <w:br/>
        <w:t xml:space="preserve">W WYŻSZEJ SZKOLE STRAŻY GRANICZNEJ </w:t>
      </w:r>
    </w:p>
    <w:p w:rsidR="005E0C27" w:rsidRPr="00156E35" w:rsidRDefault="005E0C27" w:rsidP="005E0C27">
      <w:pPr>
        <w:spacing w:after="0" w:line="240" w:lineRule="auto"/>
        <w:jc w:val="center"/>
        <w:rPr>
          <w:rFonts w:ascii="Times New Roman" w:hAnsi="Times New Roman" w:cs="Times New Roman"/>
          <w:b/>
        </w:rPr>
      </w:pPr>
      <w:r w:rsidRPr="00156E35">
        <w:rPr>
          <w:rFonts w:ascii="Times New Roman" w:hAnsi="Times New Roman" w:cs="Times New Roman"/>
          <w:b/>
        </w:rPr>
        <w:t>W ROKU AKADEMICKIM 202</w:t>
      </w:r>
      <w:r w:rsidR="007372E5" w:rsidRPr="00156E35">
        <w:rPr>
          <w:rFonts w:ascii="Times New Roman" w:hAnsi="Times New Roman" w:cs="Times New Roman"/>
          <w:b/>
        </w:rPr>
        <w:t>5</w:t>
      </w:r>
      <w:r w:rsidRPr="00156E35">
        <w:rPr>
          <w:rFonts w:ascii="Times New Roman" w:hAnsi="Times New Roman" w:cs="Times New Roman"/>
          <w:b/>
        </w:rPr>
        <w:t>/202</w:t>
      </w:r>
      <w:r w:rsidR="007372E5" w:rsidRPr="00156E35">
        <w:rPr>
          <w:rFonts w:ascii="Times New Roman" w:hAnsi="Times New Roman" w:cs="Times New Roman"/>
          <w:b/>
        </w:rPr>
        <w:t>6</w:t>
      </w:r>
    </w:p>
    <w:p w:rsidR="005E0C27" w:rsidRPr="00156E35" w:rsidRDefault="005E0C27" w:rsidP="005E0C27">
      <w:pPr>
        <w:spacing w:after="0" w:line="240" w:lineRule="auto"/>
        <w:jc w:val="center"/>
        <w:rPr>
          <w:rFonts w:ascii="Times New Roman" w:hAnsi="Times New Roman" w:cs="Times New Roman"/>
          <w:b/>
        </w:rPr>
      </w:pPr>
    </w:p>
    <w:p w:rsidR="005E0C27" w:rsidRPr="00156E35" w:rsidRDefault="005E0C27" w:rsidP="005E0C27">
      <w:pPr>
        <w:spacing w:after="0" w:line="240" w:lineRule="auto"/>
        <w:jc w:val="center"/>
        <w:rPr>
          <w:rFonts w:ascii="Times New Roman" w:hAnsi="Times New Roman" w:cs="Times New Roman"/>
          <w:b/>
        </w:rPr>
      </w:pPr>
    </w:p>
    <w:tbl>
      <w:tblPr>
        <w:tblStyle w:val="Tabela-Siatka"/>
        <w:tblW w:w="0" w:type="auto"/>
        <w:tblLook w:val="04A0" w:firstRow="1" w:lastRow="0" w:firstColumn="1" w:lastColumn="0" w:noHBand="0" w:noVBand="1"/>
      </w:tblPr>
      <w:tblGrid>
        <w:gridCol w:w="2255"/>
        <w:gridCol w:w="3381"/>
        <w:gridCol w:w="3380"/>
      </w:tblGrid>
      <w:tr w:rsidR="005E0C27" w:rsidRPr="00156E35" w:rsidTr="00C73D0F">
        <w:trPr>
          <w:tblHeader/>
        </w:trPr>
        <w:tc>
          <w:tcPr>
            <w:tcW w:w="2255" w:type="dxa"/>
          </w:tcPr>
          <w:p w:rsidR="005E0C27" w:rsidRPr="00156E35" w:rsidRDefault="005E0C27" w:rsidP="00C73D0F">
            <w:pPr>
              <w:spacing w:before="120" w:after="120"/>
              <w:jc w:val="both"/>
              <w:rPr>
                <w:rFonts w:ascii="Times New Roman" w:hAnsi="Times New Roman" w:cs="Times New Roman"/>
                <w:b/>
              </w:rPr>
            </w:pPr>
            <w:r w:rsidRPr="00156E35">
              <w:rPr>
                <w:rFonts w:ascii="Times New Roman" w:hAnsi="Times New Roman" w:cs="Times New Roman"/>
                <w:b/>
              </w:rPr>
              <w:t>Kierunek studiów:</w:t>
            </w:r>
          </w:p>
        </w:tc>
        <w:tc>
          <w:tcPr>
            <w:tcW w:w="6761" w:type="dxa"/>
            <w:gridSpan w:val="2"/>
          </w:tcPr>
          <w:p w:rsidR="005E0C27" w:rsidRPr="00156E35" w:rsidRDefault="005E0C27" w:rsidP="00C73D0F">
            <w:pPr>
              <w:spacing w:before="120" w:after="120"/>
              <w:jc w:val="center"/>
              <w:rPr>
                <w:rFonts w:ascii="Times New Roman" w:hAnsi="Times New Roman" w:cs="Times New Roman"/>
                <w:b/>
              </w:rPr>
            </w:pPr>
            <w:r w:rsidRPr="00156E35">
              <w:rPr>
                <w:rFonts w:ascii="Times New Roman" w:hAnsi="Times New Roman" w:cs="Times New Roman"/>
                <w:b/>
              </w:rPr>
              <w:t>Kryteria kwalifikacji</w:t>
            </w:r>
          </w:p>
        </w:tc>
      </w:tr>
      <w:tr w:rsidR="005E0C27" w:rsidRPr="00156E35" w:rsidTr="00C73D0F">
        <w:trPr>
          <w:trHeight w:val="737"/>
        </w:trPr>
        <w:tc>
          <w:tcPr>
            <w:tcW w:w="2255" w:type="dxa"/>
            <w:vMerge w:val="restart"/>
          </w:tcPr>
          <w:p w:rsidR="005E0C27" w:rsidRPr="00156E35" w:rsidRDefault="005E0C27" w:rsidP="00C73D0F">
            <w:pPr>
              <w:jc w:val="both"/>
              <w:rPr>
                <w:rFonts w:ascii="Times New Roman" w:hAnsi="Times New Roman" w:cs="Times New Roman"/>
              </w:rPr>
            </w:pPr>
          </w:p>
          <w:p w:rsidR="005E0C27" w:rsidRPr="00156E35" w:rsidRDefault="005E0C27" w:rsidP="00C73D0F">
            <w:pPr>
              <w:jc w:val="both"/>
              <w:rPr>
                <w:rFonts w:ascii="Times New Roman" w:hAnsi="Times New Roman" w:cs="Times New Roman"/>
              </w:rPr>
            </w:pPr>
          </w:p>
          <w:p w:rsidR="005E0C27" w:rsidRPr="00156E35" w:rsidRDefault="005E0C27" w:rsidP="00C73D0F">
            <w:pPr>
              <w:jc w:val="both"/>
              <w:rPr>
                <w:rFonts w:ascii="Times New Roman" w:hAnsi="Times New Roman" w:cs="Times New Roman"/>
              </w:rPr>
            </w:pPr>
          </w:p>
          <w:p w:rsidR="005E0C27" w:rsidRPr="00156E35" w:rsidRDefault="005E0C27" w:rsidP="00C73D0F">
            <w:pPr>
              <w:jc w:val="both"/>
              <w:rPr>
                <w:rFonts w:ascii="Times New Roman" w:hAnsi="Times New Roman" w:cs="Times New Roman"/>
              </w:rPr>
            </w:pPr>
          </w:p>
          <w:p w:rsidR="005E0C27" w:rsidRPr="00156E35" w:rsidRDefault="005E0C27" w:rsidP="00C73D0F">
            <w:pPr>
              <w:jc w:val="both"/>
              <w:rPr>
                <w:rFonts w:ascii="Times New Roman" w:hAnsi="Times New Roman" w:cs="Times New Roman"/>
              </w:rPr>
            </w:pPr>
          </w:p>
          <w:p w:rsidR="005E0C27" w:rsidRPr="00156E35" w:rsidRDefault="005E0C27" w:rsidP="00C73D0F">
            <w:pPr>
              <w:jc w:val="both"/>
              <w:rPr>
                <w:rFonts w:ascii="Times New Roman" w:hAnsi="Times New Roman" w:cs="Times New Roman"/>
              </w:rPr>
            </w:pPr>
          </w:p>
          <w:p w:rsidR="005E0C27" w:rsidRPr="00156E35" w:rsidRDefault="005E0C27" w:rsidP="00C73D0F">
            <w:pPr>
              <w:jc w:val="both"/>
              <w:rPr>
                <w:rFonts w:ascii="Times New Roman" w:hAnsi="Times New Roman" w:cs="Times New Roman"/>
              </w:rPr>
            </w:pPr>
          </w:p>
          <w:p w:rsidR="005E0C27" w:rsidRPr="00156E35" w:rsidRDefault="005E0C27" w:rsidP="00C73D0F">
            <w:pPr>
              <w:jc w:val="both"/>
              <w:rPr>
                <w:rFonts w:ascii="Times New Roman" w:hAnsi="Times New Roman" w:cs="Times New Roman"/>
              </w:rPr>
            </w:pPr>
          </w:p>
          <w:p w:rsidR="005E0C27" w:rsidRPr="00156E35" w:rsidRDefault="005E0C27" w:rsidP="00C73D0F">
            <w:pPr>
              <w:jc w:val="both"/>
              <w:rPr>
                <w:rFonts w:ascii="Times New Roman" w:hAnsi="Times New Roman" w:cs="Times New Roman"/>
              </w:rPr>
            </w:pPr>
            <w:r w:rsidRPr="00156E35">
              <w:rPr>
                <w:rFonts w:ascii="Times New Roman" w:hAnsi="Times New Roman" w:cs="Times New Roman"/>
              </w:rPr>
              <w:t>Bezpieczeństwo</w:t>
            </w:r>
          </w:p>
          <w:p w:rsidR="005E0C27" w:rsidRPr="00156E35" w:rsidRDefault="005E0C27" w:rsidP="00C73D0F">
            <w:pPr>
              <w:jc w:val="both"/>
              <w:rPr>
                <w:rFonts w:ascii="Times New Roman" w:hAnsi="Times New Roman" w:cs="Times New Roman"/>
              </w:rPr>
            </w:pPr>
            <w:r w:rsidRPr="00156E35">
              <w:rPr>
                <w:rFonts w:ascii="Times New Roman" w:hAnsi="Times New Roman" w:cs="Times New Roman"/>
              </w:rPr>
              <w:t xml:space="preserve">granicy </w:t>
            </w:r>
          </w:p>
          <w:p w:rsidR="005E0C27" w:rsidRPr="00156E35" w:rsidRDefault="005E0C27" w:rsidP="00C73D0F">
            <w:pPr>
              <w:jc w:val="both"/>
              <w:rPr>
                <w:rFonts w:ascii="Times New Roman" w:hAnsi="Times New Roman" w:cs="Times New Roman"/>
              </w:rPr>
            </w:pPr>
            <w:r w:rsidRPr="00156E35">
              <w:rPr>
                <w:rFonts w:ascii="Times New Roman" w:hAnsi="Times New Roman" w:cs="Times New Roman"/>
              </w:rPr>
              <w:t xml:space="preserve">państwowej </w:t>
            </w:r>
          </w:p>
        </w:tc>
        <w:tc>
          <w:tcPr>
            <w:tcW w:w="6761" w:type="dxa"/>
            <w:gridSpan w:val="2"/>
            <w:vAlign w:val="center"/>
          </w:tcPr>
          <w:p w:rsidR="005E0C27" w:rsidRPr="00156E35" w:rsidRDefault="005E0C27" w:rsidP="00C73D0F">
            <w:pPr>
              <w:jc w:val="center"/>
              <w:rPr>
                <w:rFonts w:ascii="Times New Roman" w:hAnsi="Times New Roman" w:cs="Times New Roman"/>
              </w:rPr>
            </w:pPr>
            <w:r w:rsidRPr="00156E35">
              <w:rPr>
                <w:rFonts w:ascii="Times New Roman" w:hAnsi="Times New Roman" w:cs="Times New Roman"/>
              </w:rPr>
              <w:t xml:space="preserve">Konkurs świadectw dojrzałości </w:t>
            </w:r>
          </w:p>
          <w:p w:rsidR="005E0C27" w:rsidRPr="00156E35" w:rsidRDefault="005E0C27" w:rsidP="00C73D0F">
            <w:pPr>
              <w:jc w:val="center"/>
              <w:rPr>
                <w:rFonts w:ascii="Times New Roman" w:hAnsi="Times New Roman" w:cs="Times New Roman"/>
              </w:rPr>
            </w:pPr>
            <w:r w:rsidRPr="00156E35">
              <w:rPr>
                <w:rFonts w:ascii="Times New Roman" w:hAnsi="Times New Roman" w:cs="Times New Roman"/>
              </w:rPr>
              <w:t xml:space="preserve">– % punktów uzyskanych z przedmiotów w części pisemnej </w:t>
            </w:r>
            <w:r w:rsidRPr="00156E35">
              <w:rPr>
                <w:rFonts w:ascii="Times New Roman" w:hAnsi="Times New Roman" w:cs="Times New Roman"/>
                <w:b/>
              </w:rPr>
              <w:t>egzaminu maturalnego</w:t>
            </w:r>
            <w:r w:rsidRPr="00156E35">
              <w:rPr>
                <w:rFonts w:ascii="Times New Roman" w:hAnsi="Times New Roman" w:cs="Times New Roman"/>
              </w:rPr>
              <w:t xml:space="preserve"> występujących na świadectwie dojrzałości*</w:t>
            </w:r>
          </w:p>
        </w:tc>
      </w:tr>
      <w:tr w:rsidR="005E0C27" w:rsidRPr="00156E35" w:rsidTr="00C73D0F">
        <w:trPr>
          <w:trHeight w:val="454"/>
        </w:trPr>
        <w:tc>
          <w:tcPr>
            <w:tcW w:w="2255" w:type="dxa"/>
            <w:vMerge/>
          </w:tcPr>
          <w:p w:rsidR="005E0C27" w:rsidRPr="00156E35" w:rsidRDefault="005E0C27" w:rsidP="00C73D0F">
            <w:pPr>
              <w:jc w:val="both"/>
              <w:rPr>
                <w:rFonts w:ascii="Times New Roman" w:hAnsi="Times New Roman" w:cs="Times New Roman"/>
              </w:rPr>
            </w:pPr>
          </w:p>
        </w:tc>
        <w:tc>
          <w:tcPr>
            <w:tcW w:w="6761" w:type="dxa"/>
            <w:gridSpan w:val="2"/>
            <w:vAlign w:val="center"/>
          </w:tcPr>
          <w:p w:rsidR="005E0C27" w:rsidRPr="00156E35" w:rsidRDefault="005E0C27" w:rsidP="00C73D0F">
            <w:pPr>
              <w:jc w:val="center"/>
              <w:rPr>
                <w:rFonts w:ascii="Times New Roman" w:hAnsi="Times New Roman" w:cs="Times New Roman"/>
              </w:rPr>
            </w:pPr>
            <w:r w:rsidRPr="00156E35">
              <w:rPr>
                <w:rFonts w:ascii="Times New Roman" w:hAnsi="Times New Roman" w:cs="Times New Roman"/>
              </w:rPr>
              <w:t>Uwzględniane przedmioty:</w:t>
            </w:r>
          </w:p>
        </w:tc>
      </w:tr>
      <w:tr w:rsidR="005E0C27" w:rsidRPr="00156E35" w:rsidTr="00C73D0F">
        <w:tc>
          <w:tcPr>
            <w:tcW w:w="2255" w:type="dxa"/>
            <w:vMerge/>
          </w:tcPr>
          <w:p w:rsidR="005E0C27" w:rsidRPr="00156E35" w:rsidRDefault="005E0C27" w:rsidP="00C73D0F">
            <w:pPr>
              <w:jc w:val="both"/>
              <w:rPr>
                <w:rFonts w:ascii="Times New Roman" w:hAnsi="Times New Roman" w:cs="Times New Roman"/>
              </w:rPr>
            </w:pPr>
          </w:p>
        </w:tc>
        <w:tc>
          <w:tcPr>
            <w:tcW w:w="3381" w:type="dxa"/>
          </w:tcPr>
          <w:p w:rsidR="005E0C27" w:rsidRPr="00156E35" w:rsidRDefault="005E0C27" w:rsidP="00C73D0F">
            <w:pPr>
              <w:jc w:val="center"/>
              <w:rPr>
                <w:rFonts w:ascii="Times New Roman" w:hAnsi="Times New Roman" w:cs="Times New Roman"/>
              </w:rPr>
            </w:pPr>
            <w:r w:rsidRPr="00156E35">
              <w:rPr>
                <w:rFonts w:ascii="Times New Roman" w:hAnsi="Times New Roman" w:cs="Times New Roman"/>
              </w:rPr>
              <w:t>Przedmioty obowiązkowe:</w:t>
            </w:r>
          </w:p>
          <w:p w:rsidR="005E0C27" w:rsidRPr="00156E35" w:rsidRDefault="005E0C27" w:rsidP="00C73D0F">
            <w:pPr>
              <w:pStyle w:val="Akapitzlist"/>
              <w:numPr>
                <w:ilvl w:val="0"/>
                <w:numId w:val="4"/>
              </w:numPr>
              <w:rPr>
                <w:rFonts w:ascii="Times New Roman" w:hAnsi="Times New Roman" w:cs="Times New Roman"/>
              </w:rPr>
            </w:pPr>
            <w:r w:rsidRPr="00156E35">
              <w:rPr>
                <w:rFonts w:ascii="Times New Roman" w:hAnsi="Times New Roman" w:cs="Times New Roman"/>
              </w:rPr>
              <w:t>Język polski</w:t>
            </w:r>
          </w:p>
          <w:p w:rsidR="005E0C27" w:rsidRPr="00156E35" w:rsidRDefault="005E0C27" w:rsidP="00C73D0F">
            <w:pPr>
              <w:pStyle w:val="Akapitzlist"/>
              <w:numPr>
                <w:ilvl w:val="0"/>
                <w:numId w:val="4"/>
              </w:numPr>
              <w:rPr>
                <w:rFonts w:ascii="Times New Roman" w:hAnsi="Times New Roman" w:cs="Times New Roman"/>
              </w:rPr>
            </w:pPr>
            <w:r w:rsidRPr="00156E35">
              <w:rPr>
                <w:rFonts w:ascii="Times New Roman" w:hAnsi="Times New Roman" w:cs="Times New Roman"/>
              </w:rPr>
              <w:t>Język obcy nowożytny, (angielski, niemiecki, francuski, rosyjski lub inny)**</w:t>
            </w:r>
          </w:p>
          <w:p w:rsidR="005E0C27" w:rsidRPr="00156E35" w:rsidRDefault="005E0C27" w:rsidP="00C73D0F">
            <w:pPr>
              <w:jc w:val="center"/>
              <w:rPr>
                <w:rFonts w:ascii="Times New Roman" w:hAnsi="Times New Roman" w:cs="Times New Roman"/>
              </w:rPr>
            </w:pPr>
          </w:p>
          <w:p w:rsidR="005E0C27" w:rsidRPr="00156E35" w:rsidRDefault="005E0C27" w:rsidP="00C73D0F">
            <w:pPr>
              <w:jc w:val="center"/>
              <w:rPr>
                <w:rFonts w:ascii="Times New Roman" w:hAnsi="Times New Roman" w:cs="Times New Roman"/>
              </w:rPr>
            </w:pPr>
          </w:p>
          <w:p w:rsidR="005E0C27" w:rsidRPr="00156E35" w:rsidRDefault="005E0C27" w:rsidP="00C73D0F">
            <w:pPr>
              <w:jc w:val="center"/>
              <w:rPr>
                <w:rFonts w:ascii="Times New Roman" w:hAnsi="Times New Roman" w:cs="Times New Roman"/>
              </w:rPr>
            </w:pPr>
          </w:p>
        </w:tc>
        <w:tc>
          <w:tcPr>
            <w:tcW w:w="3380" w:type="dxa"/>
          </w:tcPr>
          <w:p w:rsidR="005E0C27" w:rsidRPr="00156E35" w:rsidRDefault="005E0C27" w:rsidP="00C73D0F">
            <w:pPr>
              <w:jc w:val="center"/>
              <w:rPr>
                <w:rFonts w:ascii="Times New Roman" w:hAnsi="Times New Roman" w:cs="Times New Roman"/>
              </w:rPr>
            </w:pPr>
            <w:r w:rsidRPr="00156E35">
              <w:rPr>
                <w:rFonts w:ascii="Times New Roman" w:hAnsi="Times New Roman" w:cs="Times New Roman"/>
              </w:rPr>
              <w:t>Przedmioty do wyboru zdawane przez kandydata na poziomie podstawowym lub rozszer</w:t>
            </w:r>
            <w:r w:rsidR="00B17F44" w:rsidRPr="00156E35">
              <w:rPr>
                <w:rFonts w:ascii="Times New Roman" w:hAnsi="Times New Roman" w:cs="Times New Roman"/>
              </w:rPr>
              <w:t>zonym (dokonać wyboru jednego z </w:t>
            </w:r>
            <w:r w:rsidRPr="00156E35">
              <w:rPr>
                <w:rFonts w:ascii="Times New Roman" w:hAnsi="Times New Roman" w:cs="Times New Roman"/>
              </w:rPr>
              <w:t>przedstawionych poniżej):</w:t>
            </w:r>
          </w:p>
          <w:p w:rsidR="005E0C27" w:rsidRPr="00156E35" w:rsidRDefault="005E0C27" w:rsidP="00C73D0F">
            <w:pPr>
              <w:pStyle w:val="Akapitzlist"/>
              <w:numPr>
                <w:ilvl w:val="0"/>
                <w:numId w:val="3"/>
              </w:numPr>
              <w:ind w:left="300"/>
              <w:rPr>
                <w:rFonts w:ascii="Times New Roman" w:hAnsi="Times New Roman" w:cs="Times New Roman"/>
              </w:rPr>
            </w:pPr>
            <w:r w:rsidRPr="00156E35">
              <w:rPr>
                <w:rFonts w:ascii="Times New Roman" w:hAnsi="Times New Roman" w:cs="Times New Roman"/>
              </w:rPr>
              <w:t xml:space="preserve">Matematyka albo </w:t>
            </w:r>
          </w:p>
          <w:p w:rsidR="005E0C27" w:rsidRPr="00156E35" w:rsidRDefault="005E0C27" w:rsidP="00C73D0F">
            <w:pPr>
              <w:pStyle w:val="Akapitzlist"/>
              <w:numPr>
                <w:ilvl w:val="0"/>
                <w:numId w:val="3"/>
              </w:numPr>
              <w:ind w:left="300"/>
              <w:rPr>
                <w:rFonts w:ascii="Times New Roman" w:hAnsi="Times New Roman" w:cs="Times New Roman"/>
              </w:rPr>
            </w:pPr>
            <w:r w:rsidRPr="00156E35">
              <w:rPr>
                <w:rFonts w:ascii="Times New Roman" w:hAnsi="Times New Roman" w:cs="Times New Roman"/>
              </w:rPr>
              <w:t>Fizyka albo</w:t>
            </w:r>
          </w:p>
          <w:p w:rsidR="005E0C27" w:rsidRPr="00156E35" w:rsidRDefault="005E0C27" w:rsidP="00C73D0F">
            <w:pPr>
              <w:pStyle w:val="Akapitzlist"/>
              <w:numPr>
                <w:ilvl w:val="0"/>
                <w:numId w:val="3"/>
              </w:numPr>
              <w:ind w:left="300"/>
              <w:rPr>
                <w:rFonts w:ascii="Times New Roman" w:hAnsi="Times New Roman" w:cs="Times New Roman"/>
              </w:rPr>
            </w:pPr>
            <w:r w:rsidRPr="00156E35">
              <w:rPr>
                <w:rFonts w:ascii="Times New Roman" w:hAnsi="Times New Roman" w:cs="Times New Roman"/>
              </w:rPr>
              <w:t>Historia albo</w:t>
            </w:r>
          </w:p>
          <w:p w:rsidR="005E0C27" w:rsidRPr="00156E35" w:rsidRDefault="005E0C27" w:rsidP="00C73D0F">
            <w:pPr>
              <w:pStyle w:val="Akapitzlist"/>
              <w:numPr>
                <w:ilvl w:val="0"/>
                <w:numId w:val="3"/>
              </w:numPr>
              <w:ind w:left="300"/>
              <w:rPr>
                <w:rFonts w:ascii="Times New Roman" w:hAnsi="Times New Roman" w:cs="Times New Roman"/>
              </w:rPr>
            </w:pPr>
            <w:r w:rsidRPr="00156E35">
              <w:rPr>
                <w:rFonts w:ascii="Times New Roman" w:hAnsi="Times New Roman" w:cs="Times New Roman"/>
              </w:rPr>
              <w:t xml:space="preserve">Wiedza o społeczeństwie albo </w:t>
            </w:r>
          </w:p>
          <w:p w:rsidR="005E0C27" w:rsidRPr="00156E35" w:rsidRDefault="005E0C27" w:rsidP="00C73D0F">
            <w:pPr>
              <w:pStyle w:val="Akapitzlist"/>
              <w:numPr>
                <w:ilvl w:val="0"/>
                <w:numId w:val="3"/>
              </w:numPr>
              <w:ind w:left="300"/>
              <w:rPr>
                <w:rFonts w:ascii="Times New Roman" w:hAnsi="Times New Roman" w:cs="Times New Roman"/>
              </w:rPr>
            </w:pPr>
            <w:r w:rsidRPr="00156E35">
              <w:rPr>
                <w:rFonts w:ascii="Times New Roman" w:hAnsi="Times New Roman" w:cs="Times New Roman"/>
              </w:rPr>
              <w:t>Geografia albo</w:t>
            </w:r>
          </w:p>
          <w:p w:rsidR="005E0C27" w:rsidRPr="00156E35" w:rsidRDefault="005E0C27" w:rsidP="00C73D0F">
            <w:pPr>
              <w:pStyle w:val="Akapitzlist"/>
              <w:numPr>
                <w:ilvl w:val="0"/>
                <w:numId w:val="3"/>
              </w:numPr>
              <w:ind w:left="300"/>
              <w:rPr>
                <w:rFonts w:ascii="Times New Roman" w:hAnsi="Times New Roman" w:cs="Times New Roman"/>
              </w:rPr>
            </w:pPr>
            <w:r w:rsidRPr="00156E35">
              <w:rPr>
                <w:rFonts w:ascii="Times New Roman" w:hAnsi="Times New Roman" w:cs="Times New Roman"/>
              </w:rPr>
              <w:t>Biologia albo</w:t>
            </w:r>
          </w:p>
          <w:p w:rsidR="005E0C27" w:rsidRPr="00156E35" w:rsidRDefault="005E0C27" w:rsidP="00C73D0F">
            <w:pPr>
              <w:pStyle w:val="Akapitzlist"/>
              <w:numPr>
                <w:ilvl w:val="0"/>
                <w:numId w:val="3"/>
              </w:numPr>
              <w:ind w:left="300"/>
              <w:rPr>
                <w:rFonts w:ascii="Times New Roman" w:hAnsi="Times New Roman" w:cs="Times New Roman"/>
              </w:rPr>
            </w:pPr>
            <w:r w:rsidRPr="00156E35">
              <w:rPr>
                <w:rFonts w:ascii="Times New Roman" w:hAnsi="Times New Roman" w:cs="Times New Roman"/>
              </w:rPr>
              <w:t>Chemia</w:t>
            </w:r>
          </w:p>
        </w:tc>
      </w:tr>
      <w:tr w:rsidR="005E0C27" w:rsidRPr="00156E35" w:rsidTr="00C73D0F">
        <w:tc>
          <w:tcPr>
            <w:tcW w:w="2255" w:type="dxa"/>
            <w:vMerge/>
          </w:tcPr>
          <w:p w:rsidR="005E0C27" w:rsidRPr="00156E35" w:rsidRDefault="005E0C27" w:rsidP="00C73D0F">
            <w:pPr>
              <w:jc w:val="both"/>
              <w:rPr>
                <w:rFonts w:ascii="Times New Roman" w:hAnsi="Times New Roman" w:cs="Times New Roman"/>
              </w:rPr>
            </w:pPr>
          </w:p>
        </w:tc>
        <w:tc>
          <w:tcPr>
            <w:tcW w:w="6761" w:type="dxa"/>
            <w:gridSpan w:val="2"/>
          </w:tcPr>
          <w:p w:rsidR="005E0C27" w:rsidRPr="00156E35" w:rsidRDefault="005E0C27" w:rsidP="00C73D0F">
            <w:pPr>
              <w:jc w:val="center"/>
              <w:rPr>
                <w:rFonts w:ascii="Times New Roman" w:hAnsi="Times New Roman" w:cs="Times New Roman"/>
              </w:rPr>
            </w:pPr>
            <w:r w:rsidRPr="00156E35">
              <w:rPr>
                <w:rFonts w:ascii="Times New Roman" w:hAnsi="Times New Roman" w:cs="Times New Roman"/>
              </w:rPr>
              <w:t xml:space="preserve">Konkurs świadectw dojrzałości  </w:t>
            </w:r>
          </w:p>
          <w:p w:rsidR="005E0C27" w:rsidRPr="00156E35" w:rsidRDefault="005E0C27" w:rsidP="00C73D0F">
            <w:pPr>
              <w:jc w:val="center"/>
              <w:rPr>
                <w:rFonts w:ascii="Times New Roman" w:hAnsi="Times New Roman" w:cs="Times New Roman"/>
              </w:rPr>
            </w:pPr>
            <w:r w:rsidRPr="00156E35">
              <w:rPr>
                <w:rFonts w:ascii="Times New Roman" w:hAnsi="Times New Roman" w:cs="Times New Roman"/>
              </w:rPr>
              <w:t xml:space="preserve">–  oceny uzyskane z przedmiotów na </w:t>
            </w:r>
            <w:r w:rsidRPr="00156E35">
              <w:rPr>
                <w:rFonts w:ascii="Times New Roman" w:hAnsi="Times New Roman" w:cs="Times New Roman"/>
                <w:b/>
              </w:rPr>
              <w:t>egzaminie dojrzałości</w:t>
            </w:r>
            <w:r w:rsidRPr="00156E35">
              <w:rPr>
                <w:rFonts w:ascii="Times New Roman" w:hAnsi="Times New Roman" w:cs="Times New Roman"/>
              </w:rPr>
              <w:t xml:space="preserve"> występujących na świadectwie dojrzałości*</w:t>
            </w:r>
          </w:p>
        </w:tc>
      </w:tr>
      <w:tr w:rsidR="005E0C27" w:rsidRPr="00156E35" w:rsidTr="00C73D0F">
        <w:trPr>
          <w:trHeight w:val="457"/>
        </w:trPr>
        <w:tc>
          <w:tcPr>
            <w:tcW w:w="2255" w:type="dxa"/>
            <w:vMerge/>
          </w:tcPr>
          <w:p w:rsidR="005E0C27" w:rsidRPr="00156E35" w:rsidRDefault="005E0C27" w:rsidP="00C73D0F">
            <w:pPr>
              <w:jc w:val="both"/>
              <w:rPr>
                <w:rFonts w:ascii="Times New Roman" w:hAnsi="Times New Roman" w:cs="Times New Roman"/>
              </w:rPr>
            </w:pPr>
          </w:p>
        </w:tc>
        <w:tc>
          <w:tcPr>
            <w:tcW w:w="6761" w:type="dxa"/>
            <w:gridSpan w:val="2"/>
          </w:tcPr>
          <w:p w:rsidR="005E0C27" w:rsidRPr="00156E35" w:rsidRDefault="005E0C27" w:rsidP="00C73D0F">
            <w:pPr>
              <w:jc w:val="center"/>
              <w:rPr>
                <w:rFonts w:ascii="Times New Roman" w:hAnsi="Times New Roman" w:cs="Times New Roman"/>
                <w:sz w:val="6"/>
              </w:rPr>
            </w:pPr>
          </w:p>
          <w:p w:rsidR="005E0C27" w:rsidRPr="00156E35" w:rsidRDefault="005E0C27" w:rsidP="00C73D0F">
            <w:pPr>
              <w:jc w:val="center"/>
              <w:rPr>
                <w:rFonts w:ascii="Times New Roman" w:hAnsi="Times New Roman" w:cs="Times New Roman"/>
              </w:rPr>
            </w:pPr>
            <w:r w:rsidRPr="00156E35">
              <w:rPr>
                <w:rFonts w:ascii="Times New Roman" w:hAnsi="Times New Roman" w:cs="Times New Roman"/>
              </w:rPr>
              <w:t>Uwzględniane przedmioty:</w:t>
            </w:r>
          </w:p>
        </w:tc>
      </w:tr>
      <w:tr w:rsidR="005E0C27" w:rsidRPr="00156E35" w:rsidTr="00C73D0F">
        <w:tc>
          <w:tcPr>
            <w:tcW w:w="2255" w:type="dxa"/>
            <w:vMerge/>
          </w:tcPr>
          <w:p w:rsidR="005E0C27" w:rsidRPr="00156E35" w:rsidRDefault="005E0C27" w:rsidP="00C73D0F">
            <w:pPr>
              <w:jc w:val="both"/>
              <w:rPr>
                <w:rFonts w:ascii="Times New Roman" w:hAnsi="Times New Roman" w:cs="Times New Roman"/>
              </w:rPr>
            </w:pPr>
          </w:p>
        </w:tc>
        <w:tc>
          <w:tcPr>
            <w:tcW w:w="6761" w:type="dxa"/>
            <w:gridSpan w:val="2"/>
          </w:tcPr>
          <w:p w:rsidR="005E0C27" w:rsidRPr="00156E35" w:rsidRDefault="005E0C27" w:rsidP="00C73D0F">
            <w:pPr>
              <w:pStyle w:val="Akapitzlist"/>
              <w:numPr>
                <w:ilvl w:val="0"/>
                <w:numId w:val="5"/>
              </w:numPr>
              <w:rPr>
                <w:rFonts w:ascii="Times New Roman" w:hAnsi="Times New Roman" w:cs="Times New Roman"/>
              </w:rPr>
            </w:pPr>
            <w:r w:rsidRPr="00156E35">
              <w:rPr>
                <w:rFonts w:ascii="Times New Roman" w:hAnsi="Times New Roman" w:cs="Times New Roman"/>
              </w:rPr>
              <w:t>Historia albo wiedza o społeczeństwie</w:t>
            </w:r>
          </w:p>
          <w:p w:rsidR="005E0C27" w:rsidRPr="00156E35" w:rsidRDefault="005E0C27" w:rsidP="00C73D0F">
            <w:pPr>
              <w:pStyle w:val="Akapitzlist"/>
              <w:numPr>
                <w:ilvl w:val="0"/>
                <w:numId w:val="5"/>
              </w:numPr>
              <w:rPr>
                <w:rFonts w:ascii="Times New Roman" w:hAnsi="Times New Roman" w:cs="Times New Roman"/>
              </w:rPr>
            </w:pPr>
            <w:r w:rsidRPr="00156E35">
              <w:rPr>
                <w:rFonts w:ascii="Times New Roman" w:hAnsi="Times New Roman" w:cs="Times New Roman"/>
              </w:rPr>
              <w:t>Matematyka albo fizyka</w:t>
            </w:r>
          </w:p>
          <w:p w:rsidR="005E0C27" w:rsidRPr="00156E35" w:rsidRDefault="005E0C27" w:rsidP="00C73D0F">
            <w:pPr>
              <w:pStyle w:val="Akapitzlist"/>
              <w:numPr>
                <w:ilvl w:val="0"/>
                <w:numId w:val="5"/>
              </w:numPr>
              <w:rPr>
                <w:rFonts w:ascii="Times New Roman" w:hAnsi="Times New Roman" w:cs="Times New Roman"/>
              </w:rPr>
            </w:pPr>
            <w:r w:rsidRPr="00156E35">
              <w:rPr>
                <w:rFonts w:ascii="Times New Roman" w:hAnsi="Times New Roman" w:cs="Times New Roman"/>
              </w:rPr>
              <w:t>Geografia albo biologia albo chemia</w:t>
            </w:r>
          </w:p>
          <w:p w:rsidR="005E0C27" w:rsidRPr="00156E35" w:rsidRDefault="005E0C27" w:rsidP="00C73D0F">
            <w:pPr>
              <w:pStyle w:val="Akapitzlist"/>
              <w:numPr>
                <w:ilvl w:val="0"/>
                <w:numId w:val="5"/>
              </w:numPr>
              <w:rPr>
                <w:rFonts w:ascii="Times New Roman" w:hAnsi="Times New Roman" w:cs="Times New Roman"/>
              </w:rPr>
            </w:pPr>
            <w:r w:rsidRPr="00156E35">
              <w:rPr>
                <w:rFonts w:ascii="Times New Roman" w:hAnsi="Times New Roman" w:cs="Times New Roman"/>
              </w:rPr>
              <w:t>Język polski albo język obcy nowożytny**</w:t>
            </w:r>
          </w:p>
        </w:tc>
      </w:tr>
    </w:tbl>
    <w:p w:rsidR="005E0C27" w:rsidRPr="00156E35" w:rsidRDefault="005E0C27" w:rsidP="005E0C27">
      <w:pPr>
        <w:tabs>
          <w:tab w:val="left" w:pos="142"/>
        </w:tabs>
        <w:spacing w:after="0" w:line="240" w:lineRule="auto"/>
        <w:jc w:val="both"/>
        <w:rPr>
          <w:rFonts w:ascii="Times New Roman" w:hAnsi="Times New Roman" w:cs="Times New Roman"/>
          <w:sz w:val="18"/>
          <w:szCs w:val="18"/>
        </w:rPr>
      </w:pPr>
    </w:p>
    <w:p w:rsidR="005E0C27" w:rsidRPr="00156E35" w:rsidRDefault="005E0C27" w:rsidP="005E0C27">
      <w:pPr>
        <w:pStyle w:val="Akapitzlist"/>
        <w:tabs>
          <w:tab w:val="left" w:pos="142"/>
        </w:tabs>
        <w:spacing w:after="0" w:line="240" w:lineRule="auto"/>
        <w:ind w:left="0"/>
        <w:jc w:val="both"/>
        <w:rPr>
          <w:rFonts w:ascii="Times New Roman" w:hAnsi="Times New Roman" w:cs="Times New Roman"/>
          <w:sz w:val="18"/>
          <w:szCs w:val="18"/>
        </w:rPr>
      </w:pPr>
    </w:p>
    <w:p w:rsidR="005E0C27" w:rsidRPr="00156E35" w:rsidRDefault="005E0C27" w:rsidP="005E0C27">
      <w:pPr>
        <w:pStyle w:val="Akapitzlist"/>
        <w:tabs>
          <w:tab w:val="left" w:pos="142"/>
        </w:tabs>
        <w:spacing w:after="0" w:line="240" w:lineRule="auto"/>
        <w:ind w:left="0"/>
        <w:jc w:val="both"/>
        <w:rPr>
          <w:rFonts w:ascii="Times New Roman" w:hAnsi="Times New Roman" w:cs="Times New Roman"/>
          <w:sz w:val="18"/>
          <w:szCs w:val="18"/>
        </w:rPr>
      </w:pPr>
      <w:r w:rsidRPr="00156E35">
        <w:rPr>
          <w:rFonts w:ascii="Times New Roman" w:hAnsi="Times New Roman" w:cs="Times New Roman"/>
          <w:sz w:val="18"/>
          <w:szCs w:val="18"/>
        </w:rPr>
        <w:t>* Zasady punktacji uzyskanych wyników z egzaminu maturalnego stosowane podczas kwalifikacji kandydatów na I rok studiów w Wyższej Szkole Straży Granicznej określa załącznik nr 3 do uchwały.</w:t>
      </w:r>
    </w:p>
    <w:p w:rsidR="005E0C27" w:rsidRPr="00156E35" w:rsidRDefault="005E0C27" w:rsidP="005E0C27">
      <w:pPr>
        <w:pStyle w:val="Akapitzlist"/>
        <w:tabs>
          <w:tab w:val="left" w:pos="142"/>
        </w:tabs>
        <w:spacing w:after="0" w:line="240" w:lineRule="auto"/>
        <w:ind w:left="0"/>
        <w:jc w:val="both"/>
        <w:rPr>
          <w:rFonts w:ascii="Times New Roman" w:hAnsi="Times New Roman" w:cs="Times New Roman"/>
          <w:sz w:val="18"/>
          <w:szCs w:val="18"/>
        </w:rPr>
      </w:pPr>
      <w:r w:rsidRPr="00156E35">
        <w:rPr>
          <w:rFonts w:ascii="Times New Roman" w:hAnsi="Times New Roman" w:cs="Times New Roman"/>
          <w:sz w:val="18"/>
          <w:szCs w:val="18"/>
        </w:rPr>
        <w:t xml:space="preserve"> ** Język nowożytny w konkursie świadectw do wyboru przez kandydata :angielski, niemiecki, francuski, rosyjski lub inny.</w:t>
      </w:r>
    </w:p>
    <w:p w:rsidR="005E0C27" w:rsidRPr="00156E35" w:rsidRDefault="005E0C27" w:rsidP="005E0C27">
      <w:pPr>
        <w:rPr>
          <w:rFonts w:ascii="Times New Roman" w:hAnsi="Times New Roman" w:cs="Times New Roman"/>
          <w:szCs w:val="18"/>
        </w:rPr>
      </w:pPr>
      <w:r w:rsidRPr="00156E35">
        <w:rPr>
          <w:rFonts w:ascii="Times New Roman" w:hAnsi="Times New Roman" w:cs="Times New Roman"/>
          <w:szCs w:val="18"/>
        </w:rPr>
        <w:br w:type="page"/>
      </w:r>
    </w:p>
    <w:p w:rsidR="00D22DB7" w:rsidRPr="00156E35" w:rsidRDefault="00D22DB7" w:rsidP="005E0C27">
      <w:pPr>
        <w:tabs>
          <w:tab w:val="left" w:pos="142"/>
        </w:tabs>
        <w:spacing w:after="0"/>
        <w:jc w:val="both"/>
        <w:rPr>
          <w:rFonts w:ascii="Times New Roman" w:hAnsi="Times New Roman" w:cs="Times New Roman"/>
          <w:szCs w:val="18"/>
        </w:rPr>
      </w:pPr>
    </w:p>
    <w:p w:rsidR="005E0C27" w:rsidRPr="00156E35" w:rsidRDefault="005E0C27" w:rsidP="005E0C27">
      <w:pPr>
        <w:tabs>
          <w:tab w:val="left" w:pos="142"/>
        </w:tabs>
        <w:spacing w:after="0"/>
        <w:jc w:val="both"/>
        <w:rPr>
          <w:rFonts w:ascii="Times New Roman" w:hAnsi="Times New Roman" w:cs="Times New Roman"/>
          <w:szCs w:val="18"/>
        </w:rPr>
      </w:pPr>
      <w:r w:rsidRPr="00156E35">
        <w:rPr>
          <w:rFonts w:ascii="Times New Roman" w:hAnsi="Times New Roman" w:cs="Times New Roman"/>
          <w:szCs w:val="18"/>
        </w:rPr>
        <w:t>Przeliczenie wyników uzyskanych przez kandydata z egzaminu dojrzałości</w:t>
      </w:r>
    </w:p>
    <w:p w:rsidR="005E0C27" w:rsidRPr="00156E35" w:rsidRDefault="005E0C27" w:rsidP="005E0C27">
      <w:pPr>
        <w:pStyle w:val="Akapitzlist"/>
        <w:tabs>
          <w:tab w:val="left" w:pos="142"/>
        </w:tabs>
        <w:spacing w:after="0"/>
        <w:ind w:left="0"/>
        <w:jc w:val="both"/>
        <w:rPr>
          <w:rFonts w:ascii="Times New Roman" w:hAnsi="Times New Roman" w:cs="Times New Roman"/>
          <w:sz w:val="18"/>
          <w:szCs w:val="18"/>
        </w:rPr>
      </w:pPr>
    </w:p>
    <w:tbl>
      <w:tblPr>
        <w:tblStyle w:val="Tabela-Siatka"/>
        <w:tblW w:w="0" w:type="auto"/>
        <w:tblLook w:val="04A0" w:firstRow="1" w:lastRow="0" w:firstColumn="1" w:lastColumn="0" w:noHBand="0" w:noVBand="1"/>
      </w:tblPr>
      <w:tblGrid>
        <w:gridCol w:w="1918"/>
        <w:gridCol w:w="1812"/>
        <w:gridCol w:w="1258"/>
        <w:gridCol w:w="1497"/>
        <w:gridCol w:w="1185"/>
        <w:gridCol w:w="1390"/>
      </w:tblGrid>
      <w:tr w:rsidR="005E0C27" w:rsidRPr="00156E35" w:rsidTr="00C73D0F">
        <w:trPr>
          <w:trHeight w:val="567"/>
          <w:tblHeader/>
        </w:trPr>
        <w:tc>
          <w:tcPr>
            <w:tcW w:w="3732" w:type="dxa"/>
            <w:gridSpan w:val="2"/>
            <w:vAlign w:val="center"/>
          </w:tcPr>
          <w:p w:rsidR="005E0C27" w:rsidRPr="00156E35" w:rsidRDefault="005E0C27" w:rsidP="00C73D0F">
            <w:pPr>
              <w:tabs>
                <w:tab w:val="left" w:pos="142"/>
              </w:tabs>
              <w:spacing w:before="120" w:after="120"/>
              <w:jc w:val="center"/>
              <w:rPr>
                <w:rFonts w:ascii="Times New Roman" w:hAnsi="Times New Roman" w:cs="Times New Roman"/>
                <w:b/>
              </w:rPr>
            </w:pPr>
            <w:r w:rsidRPr="00156E35">
              <w:rPr>
                <w:rFonts w:ascii="Times New Roman" w:hAnsi="Times New Roman" w:cs="Times New Roman"/>
                <w:b/>
              </w:rPr>
              <w:t>% wynik egzaminu maturalnego przeliczony na punkty</w:t>
            </w:r>
          </w:p>
        </w:tc>
        <w:tc>
          <w:tcPr>
            <w:tcW w:w="5330" w:type="dxa"/>
            <w:gridSpan w:val="4"/>
            <w:vAlign w:val="center"/>
          </w:tcPr>
          <w:p w:rsidR="005E0C27" w:rsidRPr="00156E35" w:rsidRDefault="005E0C27" w:rsidP="00C73D0F">
            <w:pPr>
              <w:tabs>
                <w:tab w:val="left" w:pos="142"/>
              </w:tabs>
              <w:spacing w:before="120" w:after="120"/>
              <w:jc w:val="center"/>
              <w:rPr>
                <w:rFonts w:ascii="Times New Roman" w:hAnsi="Times New Roman" w:cs="Times New Roman"/>
                <w:b/>
              </w:rPr>
            </w:pPr>
            <w:r w:rsidRPr="00156E35">
              <w:rPr>
                <w:rFonts w:ascii="Times New Roman" w:hAnsi="Times New Roman" w:cs="Times New Roman"/>
                <w:b/>
              </w:rPr>
              <w:t>Oceny z egzaminu dojrzałości przeliczone na punkty</w:t>
            </w:r>
          </w:p>
        </w:tc>
      </w:tr>
      <w:tr w:rsidR="005E0C27" w:rsidRPr="00156E35" w:rsidTr="00C73D0F">
        <w:trPr>
          <w:trHeight w:val="567"/>
        </w:trPr>
        <w:tc>
          <w:tcPr>
            <w:tcW w:w="1919" w:type="dxa"/>
            <w:vMerge w:val="restart"/>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 xml:space="preserve">na poziomie podstawowym </w:t>
            </w:r>
          </w:p>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1% - 1 pkt</w:t>
            </w:r>
          </w:p>
        </w:tc>
        <w:tc>
          <w:tcPr>
            <w:tcW w:w="1813" w:type="dxa"/>
            <w:vMerge w:val="restart"/>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na poziomie rozszerzonym                   1% - 1,5 pkt</w:t>
            </w:r>
          </w:p>
        </w:tc>
        <w:tc>
          <w:tcPr>
            <w:tcW w:w="2755" w:type="dxa"/>
            <w:gridSpan w:val="2"/>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 xml:space="preserve">Matura w skali </w:t>
            </w:r>
            <w:r w:rsidRPr="00156E35">
              <w:rPr>
                <w:rFonts w:ascii="Times New Roman" w:hAnsi="Times New Roman" w:cs="Times New Roman"/>
              </w:rPr>
              <w:br/>
              <w:t>3-stopniowej</w:t>
            </w:r>
          </w:p>
        </w:tc>
        <w:tc>
          <w:tcPr>
            <w:tcW w:w="2575" w:type="dxa"/>
            <w:gridSpan w:val="2"/>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 xml:space="preserve">Matura w skali </w:t>
            </w:r>
            <w:r w:rsidRPr="00156E35">
              <w:rPr>
                <w:rFonts w:ascii="Times New Roman" w:hAnsi="Times New Roman" w:cs="Times New Roman"/>
              </w:rPr>
              <w:br/>
              <w:t>5-stopniowej</w:t>
            </w:r>
          </w:p>
        </w:tc>
      </w:tr>
      <w:tr w:rsidR="005E0C27" w:rsidRPr="00156E35" w:rsidTr="00C73D0F">
        <w:trPr>
          <w:trHeight w:val="454"/>
        </w:trPr>
        <w:tc>
          <w:tcPr>
            <w:tcW w:w="1919" w:type="dxa"/>
            <w:vMerge/>
          </w:tcPr>
          <w:p w:rsidR="005E0C27" w:rsidRPr="00156E35" w:rsidRDefault="005E0C27" w:rsidP="00C73D0F">
            <w:pPr>
              <w:tabs>
                <w:tab w:val="left" w:pos="142"/>
              </w:tabs>
              <w:jc w:val="both"/>
              <w:rPr>
                <w:rFonts w:ascii="Times New Roman" w:hAnsi="Times New Roman" w:cs="Times New Roman"/>
              </w:rPr>
            </w:pPr>
          </w:p>
        </w:tc>
        <w:tc>
          <w:tcPr>
            <w:tcW w:w="1813" w:type="dxa"/>
            <w:vMerge/>
          </w:tcPr>
          <w:p w:rsidR="005E0C27" w:rsidRPr="00156E35" w:rsidRDefault="005E0C27" w:rsidP="00C73D0F">
            <w:pPr>
              <w:tabs>
                <w:tab w:val="left" w:pos="142"/>
              </w:tabs>
              <w:jc w:val="both"/>
              <w:rPr>
                <w:rFonts w:ascii="Times New Roman" w:hAnsi="Times New Roman" w:cs="Times New Roman"/>
              </w:rPr>
            </w:pPr>
          </w:p>
        </w:tc>
        <w:tc>
          <w:tcPr>
            <w:tcW w:w="1258"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5</w:t>
            </w:r>
          </w:p>
        </w:tc>
        <w:tc>
          <w:tcPr>
            <w:tcW w:w="1497"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150 pkt</w:t>
            </w:r>
          </w:p>
        </w:tc>
        <w:tc>
          <w:tcPr>
            <w:tcW w:w="1185"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6</w:t>
            </w:r>
          </w:p>
        </w:tc>
        <w:tc>
          <w:tcPr>
            <w:tcW w:w="1390"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 xml:space="preserve">150 pkt </w:t>
            </w:r>
          </w:p>
        </w:tc>
      </w:tr>
      <w:tr w:rsidR="005E0C27" w:rsidRPr="00156E35" w:rsidTr="00C73D0F">
        <w:trPr>
          <w:trHeight w:val="454"/>
        </w:trPr>
        <w:tc>
          <w:tcPr>
            <w:tcW w:w="1919" w:type="dxa"/>
            <w:vMerge/>
          </w:tcPr>
          <w:p w:rsidR="005E0C27" w:rsidRPr="00156E35" w:rsidRDefault="005E0C27" w:rsidP="00C73D0F">
            <w:pPr>
              <w:tabs>
                <w:tab w:val="left" w:pos="142"/>
              </w:tabs>
              <w:jc w:val="both"/>
              <w:rPr>
                <w:rFonts w:ascii="Times New Roman" w:hAnsi="Times New Roman" w:cs="Times New Roman"/>
              </w:rPr>
            </w:pPr>
          </w:p>
        </w:tc>
        <w:tc>
          <w:tcPr>
            <w:tcW w:w="1813" w:type="dxa"/>
            <w:vMerge/>
          </w:tcPr>
          <w:p w:rsidR="005E0C27" w:rsidRPr="00156E35" w:rsidRDefault="005E0C27" w:rsidP="00C73D0F">
            <w:pPr>
              <w:tabs>
                <w:tab w:val="left" w:pos="142"/>
              </w:tabs>
              <w:jc w:val="both"/>
              <w:rPr>
                <w:rFonts w:ascii="Times New Roman" w:hAnsi="Times New Roman" w:cs="Times New Roman"/>
              </w:rPr>
            </w:pPr>
          </w:p>
        </w:tc>
        <w:tc>
          <w:tcPr>
            <w:tcW w:w="1258"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4</w:t>
            </w:r>
          </w:p>
        </w:tc>
        <w:tc>
          <w:tcPr>
            <w:tcW w:w="1497"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90 pkt</w:t>
            </w:r>
          </w:p>
        </w:tc>
        <w:tc>
          <w:tcPr>
            <w:tcW w:w="1185"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5</w:t>
            </w:r>
          </w:p>
        </w:tc>
        <w:tc>
          <w:tcPr>
            <w:tcW w:w="1390"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 xml:space="preserve">130 pkt </w:t>
            </w:r>
          </w:p>
        </w:tc>
      </w:tr>
      <w:tr w:rsidR="005E0C27" w:rsidRPr="00156E35" w:rsidTr="00C73D0F">
        <w:trPr>
          <w:trHeight w:val="454"/>
        </w:trPr>
        <w:tc>
          <w:tcPr>
            <w:tcW w:w="1919" w:type="dxa"/>
            <w:vMerge/>
          </w:tcPr>
          <w:p w:rsidR="005E0C27" w:rsidRPr="00156E35" w:rsidRDefault="005E0C27" w:rsidP="00C73D0F">
            <w:pPr>
              <w:tabs>
                <w:tab w:val="left" w:pos="142"/>
              </w:tabs>
              <w:jc w:val="both"/>
              <w:rPr>
                <w:rFonts w:ascii="Times New Roman" w:hAnsi="Times New Roman" w:cs="Times New Roman"/>
              </w:rPr>
            </w:pPr>
          </w:p>
        </w:tc>
        <w:tc>
          <w:tcPr>
            <w:tcW w:w="1813" w:type="dxa"/>
            <w:vMerge/>
          </w:tcPr>
          <w:p w:rsidR="005E0C27" w:rsidRPr="00156E35" w:rsidRDefault="005E0C27" w:rsidP="00C73D0F">
            <w:pPr>
              <w:tabs>
                <w:tab w:val="left" w:pos="142"/>
              </w:tabs>
              <w:jc w:val="both"/>
              <w:rPr>
                <w:rFonts w:ascii="Times New Roman" w:hAnsi="Times New Roman" w:cs="Times New Roman"/>
              </w:rPr>
            </w:pPr>
          </w:p>
        </w:tc>
        <w:tc>
          <w:tcPr>
            <w:tcW w:w="1258" w:type="dxa"/>
            <w:vMerge w:val="restart"/>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3</w:t>
            </w:r>
          </w:p>
        </w:tc>
        <w:tc>
          <w:tcPr>
            <w:tcW w:w="1497" w:type="dxa"/>
            <w:vMerge w:val="restart"/>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30 pkt</w:t>
            </w:r>
          </w:p>
        </w:tc>
        <w:tc>
          <w:tcPr>
            <w:tcW w:w="1185"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4</w:t>
            </w:r>
          </w:p>
        </w:tc>
        <w:tc>
          <w:tcPr>
            <w:tcW w:w="1390"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 xml:space="preserve">90 pkt </w:t>
            </w:r>
          </w:p>
        </w:tc>
      </w:tr>
      <w:tr w:rsidR="005E0C27" w:rsidRPr="00156E35" w:rsidTr="00C73D0F">
        <w:trPr>
          <w:trHeight w:val="454"/>
        </w:trPr>
        <w:tc>
          <w:tcPr>
            <w:tcW w:w="1919" w:type="dxa"/>
            <w:vMerge/>
          </w:tcPr>
          <w:p w:rsidR="005E0C27" w:rsidRPr="00156E35" w:rsidRDefault="005E0C27" w:rsidP="00C73D0F">
            <w:pPr>
              <w:tabs>
                <w:tab w:val="left" w:pos="142"/>
              </w:tabs>
              <w:jc w:val="both"/>
              <w:rPr>
                <w:rFonts w:ascii="Times New Roman" w:hAnsi="Times New Roman" w:cs="Times New Roman"/>
              </w:rPr>
            </w:pPr>
          </w:p>
        </w:tc>
        <w:tc>
          <w:tcPr>
            <w:tcW w:w="1813" w:type="dxa"/>
            <w:vMerge/>
          </w:tcPr>
          <w:p w:rsidR="005E0C27" w:rsidRPr="00156E35" w:rsidRDefault="005E0C27" w:rsidP="00C73D0F">
            <w:pPr>
              <w:tabs>
                <w:tab w:val="left" w:pos="142"/>
              </w:tabs>
              <w:jc w:val="both"/>
              <w:rPr>
                <w:rFonts w:ascii="Times New Roman" w:hAnsi="Times New Roman" w:cs="Times New Roman"/>
              </w:rPr>
            </w:pPr>
          </w:p>
        </w:tc>
        <w:tc>
          <w:tcPr>
            <w:tcW w:w="1258" w:type="dxa"/>
            <w:vMerge/>
            <w:vAlign w:val="center"/>
          </w:tcPr>
          <w:p w:rsidR="005E0C27" w:rsidRPr="00156E35" w:rsidRDefault="005E0C27" w:rsidP="00C73D0F">
            <w:pPr>
              <w:tabs>
                <w:tab w:val="left" w:pos="142"/>
              </w:tabs>
              <w:jc w:val="center"/>
              <w:rPr>
                <w:rFonts w:ascii="Times New Roman" w:hAnsi="Times New Roman" w:cs="Times New Roman"/>
              </w:rPr>
            </w:pPr>
          </w:p>
        </w:tc>
        <w:tc>
          <w:tcPr>
            <w:tcW w:w="1497" w:type="dxa"/>
            <w:vMerge/>
            <w:vAlign w:val="center"/>
          </w:tcPr>
          <w:p w:rsidR="005E0C27" w:rsidRPr="00156E35" w:rsidRDefault="005E0C27" w:rsidP="00C73D0F">
            <w:pPr>
              <w:tabs>
                <w:tab w:val="left" w:pos="142"/>
              </w:tabs>
              <w:jc w:val="center"/>
              <w:rPr>
                <w:rFonts w:ascii="Times New Roman" w:hAnsi="Times New Roman" w:cs="Times New Roman"/>
              </w:rPr>
            </w:pPr>
          </w:p>
        </w:tc>
        <w:tc>
          <w:tcPr>
            <w:tcW w:w="1185"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3</w:t>
            </w:r>
          </w:p>
        </w:tc>
        <w:tc>
          <w:tcPr>
            <w:tcW w:w="1390"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 xml:space="preserve">60 pkt </w:t>
            </w:r>
          </w:p>
        </w:tc>
      </w:tr>
      <w:tr w:rsidR="005E0C27" w:rsidRPr="00156E35" w:rsidTr="00C73D0F">
        <w:trPr>
          <w:trHeight w:val="454"/>
        </w:trPr>
        <w:tc>
          <w:tcPr>
            <w:tcW w:w="1919" w:type="dxa"/>
            <w:vMerge/>
          </w:tcPr>
          <w:p w:rsidR="005E0C27" w:rsidRPr="00156E35" w:rsidRDefault="005E0C27" w:rsidP="00C73D0F">
            <w:pPr>
              <w:tabs>
                <w:tab w:val="left" w:pos="142"/>
              </w:tabs>
              <w:jc w:val="both"/>
              <w:rPr>
                <w:rFonts w:ascii="Times New Roman" w:hAnsi="Times New Roman" w:cs="Times New Roman"/>
              </w:rPr>
            </w:pPr>
          </w:p>
        </w:tc>
        <w:tc>
          <w:tcPr>
            <w:tcW w:w="1813" w:type="dxa"/>
            <w:vMerge/>
          </w:tcPr>
          <w:p w:rsidR="005E0C27" w:rsidRPr="00156E35" w:rsidRDefault="005E0C27" w:rsidP="00C73D0F">
            <w:pPr>
              <w:tabs>
                <w:tab w:val="left" w:pos="142"/>
              </w:tabs>
              <w:jc w:val="both"/>
              <w:rPr>
                <w:rFonts w:ascii="Times New Roman" w:hAnsi="Times New Roman" w:cs="Times New Roman"/>
              </w:rPr>
            </w:pPr>
          </w:p>
        </w:tc>
        <w:tc>
          <w:tcPr>
            <w:tcW w:w="1258" w:type="dxa"/>
            <w:vMerge/>
            <w:vAlign w:val="center"/>
          </w:tcPr>
          <w:p w:rsidR="005E0C27" w:rsidRPr="00156E35" w:rsidRDefault="005E0C27" w:rsidP="00C73D0F">
            <w:pPr>
              <w:tabs>
                <w:tab w:val="left" w:pos="142"/>
              </w:tabs>
              <w:jc w:val="center"/>
              <w:rPr>
                <w:rFonts w:ascii="Times New Roman" w:hAnsi="Times New Roman" w:cs="Times New Roman"/>
              </w:rPr>
            </w:pPr>
          </w:p>
        </w:tc>
        <w:tc>
          <w:tcPr>
            <w:tcW w:w="1497" w:type="dxa"/>
            <w:vMerge/>
            <w:vAlign w:val="center"/>
          </w:tcPr>
          <w:p w:rsidR="005E0C27" w:rsidRPr="00156E35" w:rsidRDefault="005E0C27" w:rsidP="00C73D0F">
            <w:pPr>
              <w:tabs>
                <w:tab w:val="left" w:pos="142"/>
              </w:tabs>
              <w:jc w:val="center"/>
              <w:rPr>
                <w:rFonts w:ascii="Times New Roman" w:hAnsi="Times New Roman" w:cs="Times New Roman"/>
              </w:rPr>
            </w:pPr>
          </w:p>
        </w:tc>
        <w:tc>
          <w:tcPr>
            <w:tcW w:w="1185"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2</w:t>
            </w:r>
          </w:p>
        </w:tc>
        <w:tc>
          <w:tcPr>
            <w:tcW w:w="1390" w:type="dxa"/>
            <w:vAlign w:val="center"/>
          </w:tcPr>
          <w:p w:rsidR="005E0C27" w:rsidRPr="00156E35" w:rsidRDefault="005E0C27" w:rsidP="00C73D0F">
            <w:pPr>
              <w:tabs>
                <w:tab w:val="left" w:pos="142"/>
              </w:tabs>
              <w:jc w:val="center"/>
              <w:rPr>
                <w:rFonts w:ascii="Times New Roman" w:hAnsi="Times New Roman" w:cs="Times New Roman"/>
              </w:rPr>
            </w:pPr>
            <w:r w:rsidRPr="00156E35">
              <w:rPr>
                <w:rFonts w:ascii="Times New Roman" w:hAnsi="Times New Roman" w:cs="Times New Roman"/>
              </w:rPr>
              <w:t xml:space="preserve">30 pkt </w:t>
            </w:r>
          </w:p>
        </w:tc>
      </w:tr>
    </w:tbl>
    <w:p w:rsidR="005E0C27" w:rsidRPr="00156E35" w:rsidRDefault="005E0C27" w:rsidP="005E0C27">
      <w:pPr>
        <w:spacing w:after="0"/>
        <w:rPr>
          <w:rFonts w:ascii="Times New Roman" w:hAnsi="Times New Roman" w:cs="Times New Roman"/>
          <w:sz w:val="18"/>
          <w:szCs w:val="18"/>
        </w:rPr>
      </w:pPr>
    </w:p>
    <w:p w:rsidR="005E0C27" w:rsidRPr="00156E35" w:rsidRDefault="005E0C27" w:rsidP="005E0C27">
      <w:pPr>
        <w:rPr>
          <w:rFonts w:ascii="Times New Roman" w:hAnsi="Times New Roman" w:cs="Times New Roman"/>
          <w:sz w:val="20"/>
        </w:rPr>
      </w:pPr>
      <w:r w:rsidRPr="00156E35">
        <w:rPr>
          <w:rFonts w:ascii="Times New Roman" w:hAnsi="Times New Roman" w:cs="Times New Roman"/>
          <w:sz w:val="20"/>
        </w:rPr>
        <w:br w:type="page"/>
      </w:r>
    </w:p>
    <w:p w:rsidR="005E0C27" w:rsidRPr="00156E35" w:rsidRDefault="005E0C27" w:rsidP="005E0C27">
      <w:pPr>
        <w:spacing w:after="0"/>
        <w:jc w:val="right"/>
        <w:rPr>
          <w:rFonts w:ascii="Times New Roman" w:hAnsi="Times New Roman" w:cs="Times New Roman"/>
        </w:rPr>
      </w:pPr>
      <w:r w:rsidRPr="00156E35">
        <w:rPr>
          <w:rFonts w:ascii="Times New Roman" w:hAnsi="Times New Roman" w:cs="Times New Roman"/>
        </w:rPr>
        <w:lastRenderedPageBreak/>
        <w:t>Załącznik nr 3</w:t>
      </w:r>
    </w:p>
    <w:p w:rsidR="00604E11" w:rsidRPr="00156E35" w:rsidRDefault="00604E11" w:rsidP="005E0C27">
      <w:pPr>
        <w:spacing w:after="0"/>
        <w:jc w:val="center"/>
        <w:rPr>
          <w:rFonts w:ascii="Times New Roman" w:hAnsi="Times New Roman" w:cs="Times New Roman"/>
          <w:b/>
        </w:rPr>
      </w:pPr>
    </w:p>
    <w:p w:rsidR="00604E11" w:rsidRPr="00156E35" w:rsidRDefault="00604E11" w:rsidP="005E0C27">
      <w:pPr>
        <w:spacing w:after="0"/>
        <w:jc w:val="center"/>
        <w:rPr>
          <w:rFonts w:ascii="Times New Roman" w:hAnsi="Times New Roman" w:cs="Times New Roman"/>
          <w:b/>
        </w:rPr>
      </w:pPr>
    </w:p>
    <w:p w:rsidR="00604E11" w:rsidRPr="00156E35" w:rsidRDefault="00604E11" w:rsidP="005E0C27">
      <w:pPr>
        <w:spacing w:after="0"/>
        <w:jc w:val="center"/>
        <w:rPr>
          <w:rFonts w:ascii="Times New Roman" w:hAnsi="Times New Roman" w:cs="Times New Roman"/>
          <w:b/>
        </w:rPr>
      </w:pPr>
    </w:p>
    <w:p w:rsidR="005E0C27" w:rsidRPr="00156E35" w:rsidRDefault="005E0C27" w:rsidP="005E0C27">
      <w:pPr>
        <w:spacing w:after="0"/>
        <w:jc w:val="center"/>
        <w:rPr>
          <w:rFonts w:ascii="Times New Roman" w:hAnsi="Times New Roman" w:cs="Times New Roman"/>
          <w:b/>
        </w:rPr>
      </w:pPr>
      <w:r w:rsidRPr="00156E35">
        <w:rPr>
          <w:rFonts w:ascii="Times New Roman" w:hAnsi="Times New Roman" w:cs="Times New Roman"/>
          <w:b/>
        </w:rPr>
        <w:t>Wykaz dokumentów wymaganych do dostarczenia</w:t>
      </w:r>
      <w:r w:rsidR="009113A3" w:rsidRPr="00156E35">
        <w:rPr>
          <w:rFonts w:ascii="Times New Roman" w:hAnsi="Times New Roman" w:cs="Times New Roman"/>
          <w:b/>
        </w:rPr>
        <w:t xml:space="preserve"> </w:t>
      </w:r>
      <w:r w:rsidRPr="00156E35">
        <w:rPr>
          <w:rFonts w:ascii="Times New Roman" w:hAnsi="Times New Roman" w:cs="Times New Roman"/>
          <w:b/>
        </w:rPr>
        <w:t xml:space="preserve">przez funkcjonariuszy </w:t>
      </w:r>
      <w:r w:rsidR="009113A3" w:rsidRPr="00156E35">
        <w:rPr>
          <w:rFonts w:ascii="Times New Roman" w:hAnsi="Times New Roman" w:cs="Times New Roman"/>
          <w:b/>
        </w:rPr>
        <w:br/>
      </w:r>
      <w:r w:rsidRPr="00156E35">
        <w:rPr>
          <w:rFonts w:ascii="Times New Roman" w:hAnsi="Times New Roman" w:cs="Times New Roman"/>
          <w:b/>
        </w:rPr>
        <w:t>zakwalifikowanych i skierowanych na studia</w:t>
      </w:r>
    </w:p>
    <w:p w:rsidR="005E0C27" w:rsidRPr="00156E35" w:rsidRDefault="005E0C27" w:rsidP="005E0C27">
      <w:pPr>
        <w:spacing w:after="0"/>
        <w:jc w:val="center"/>
        <w:rPr>
          <w:rFonts w:ascii="Times New Roman" w:hAnsi="Times New Roman" w:cs="Times New Roman"/>
          <w:b/>
        </w:rPr>
      </w:pPr>
    </w:p>
    <w:p w:rsidR="005E0C27" w:rsidRPr="00156E35" w:rsidRDefault="005E0C27" w:rsidP="005E0C27">
      <w:pPr>
        <w:spacing w:after="0"/>
        <w:jc w:val="center"/>
        <w:rPr>
          <w:rFonts w:ascii="Times New Roman" w:hAnsi="Times New Roman" w:cs="Times New Roman"/>
          <w:b/>
        </w:rPr>
      </w:pPr>
      <w:r w:rsidRPr="00156E35">
        <w:rPr>
          <w:rFonts w:ascii="Times New Roman" w:hAnsi="Times New Roman" w:cs="Times New Roman"/>
          <w:b/>
        </w:rPr>
        <w:t xml:space="preserve">do </w:t>
      </w:r>
      <w:r w:rsidR="00061D38" w:rsidRPr="00156E35">
        <w:rPr>
          <w:rFonts w:ascii="Times New Roman" w:hAnsi="Times New Roman" w:cs="Times New Roman"/>
          <w:b/>
        </w:rPr>
        <w:t xml:space="preserve">26 września </w:t>
      </w:r>
      <w:r w:rsidR="007372E5" w:rsidRPr="00156E35">
        <w:rPr>
          <w:rFonts w:ascii="Times New Roman" w:hAnsi="Times New Roman" w:cs="Times New Roman"/>
          <w:b/>
        </w:rPr>
        <w:t>2025</w:t>
      </w:r>
      <w:r w:rsidRPr="00156E35">
        <w:rPr>
          <w:rFonts w:ascii="Times New Roman" w:hAnsi="Times New Roman" w:cs="Times New Roman"/>
          <w:b/>
        </w:rPr>
        <w:t xml:space="preserve"> r.</w:t>
      </w:r>
    </w:p>
    <w:p w:rsidR="005E0C27" w:rsidRPr="00156E35" w:rsidRDefault="005E0C27" w:rsidP="005E0C27">
      <w:pPr>
        <w:jc w:val="both"/>
        <w:rPr>
          <w:rFonts w:ascii="Times New Roman" w:hAnsi="Times New Roman" w:cs="Times New Roman"/>
        </w:rPr>
      </w:pPr>
    </w:p>
    <w:p w:rsidR="007823A7" w:rsidRPr="00156E35" w:rsidRDefault="007823A7" w:rsidP="005E0C27">
      <w:pPr>
        <w:jc w:val="both"/>
        <w:rPr>
          <w:rFonts w:ascii="Times New Roman" w:hAnsi="Times New Roman" w:cs="Times New Roman"/>
        </w:rPr>
      </w:pPr>
      <w:r w:rsidRPr="00156E35">
        <w:rPr>
          <w:rFonts w:ascii="Times New Roman" w:hAnsi="Times New Roman" w:cs="Times New Roman"/>
        </w:rPr>
        <w:t>Kandydaci znajdujący się na listach rankingowych osób zakwalifikowanych na studia, sporządzonych przez Uczelnię oraz po uzyskaniu skierowania kierownika jednostki organizacyjnej SG na studia (wzór skierowania zawarto w załączniku), składają do Uczelni osobiści</w:t>
      </w:r>
      <w:r w:rsidR="00B17F44" w:rsidRPr="00156E35">
        <w:rPr>
          <w:rFonts w:ascii="Times New Roman" w:hAnsi="Times New Roman" w:cs="Times New Roman"/>
        </w:rPr>
        <w:t>e lub przez upoważnioną osobę w </w:t>
      </w:r>
      <w:r w:rsidRPr="00156E35">
        <w:rPr>
          <w:rFonts w:ascii="Times New Roman" w:hAnsi="Times New Roman" w:cs="Times New Roman"/>
        </w:rPr>
        <w:t>kadrowej komórce organizacyjnej macierzystej jednostki organizacyjnej SG, komplet dokumentów:</w:t>
      </w:r>
    </w:p>
    <w:p w:rsidR="007823A7" w:rsidRPr="00156E35" w:rsidRDefault="007823A7" w:rsidP="007823A7">
      <w:pPr>
        <w:pStyle w:val="Akapitzlist"/>
        <w:numPr>
          <w:ilvl w:val="0"/>
          <w:numId w:val="8"/>
        </w:numPr>
        <w:jc w:val="both"/>
        <w:rPr>
          <w:rFonts w:ascii="Times New Roman" w:hAnsi="Times New Roman" w:cs="Times New Roman"/>
        </w:rPr>
      </w:pPr>
      <w:r w:rsidRPr="00156E35">
        <w:rPr>
          <w:rFonts w:ascii="Times New Roman" w:hAnsi="Times New Roman" w:cs="Times New Roman"/>
        </w:rPr>
        <w:t xml:space="preserve">oryginał albo odpis (do wglądu) świadectwa dojrzałości wydanego przez Okręgową Komisję Egzaminacyjną; </w:t>
      </w:r>
    </w:p>
    <w:p w:rsidR="007823A7" w:rsidRPr="00156E35" w:rsidRDefault="007823A7" w:rsidP="007823A7">
      <w:pPr>
        <w:pStyle w:val="Akapitzlist"/>
        <w:numPr>
          <w:ilvl w:val="0"/>
          <w:numId w:val="8"/>
        </w:numPr>
        <w:jc w:val="both"/>
        <w:rPr>
          <w:rFonts w:ascii="Times New Roman" w:hAnsi="Times New Roman" w:cs="Times New Roman"/>
        </w:rPr>
      </w:pPr>
      <w:r w:rsidRPr="00156E35">
        <w:rPr>
          <w:rFonts w:ascii="Times New Roman" w:hAnsi="Times New Roman" w:cs="Times New Roman"/>
        </w:rPr>
        <w:t xml:space="preserve">oryginał albo odpis (do wglądu) świadectwa dojrzałości wydanego przez szkołę średnią; </w:t>
      </w:r>
    </w:p>
    <w:p w:rsidR="007823A7" w:rsidRPr="00156E35" w:rsidRDefault="007823A7" w:rsidP="007823A7">
      <w:pPr>
        <w:pStyle w:val="Akapitzlist"/>
        <w:numPr>
          <w:ilvl w:val="0"/>
          <w:numId w:val="8"/>
        </w:numPr>
        <w:jc w:val="both"/>
        <w:rPr>
          <w:rFonts w:ascii="Times New Roman" w:hAnsi="Times New Roman" w:cs="Times New Roman"/>
        </w:rPr>
      </w:pPr>
      <w:r w:rsidRPr="00156E35">
        <w:rPr>
          <w:rFonts w:ascii="Times New Roman" w:hAnsi="Times New Roman" w:cs="Times New Roman"/>
        </w:rPr>
        <w:t>oryginał albo odpis (do wgl</w:t>
      </w:r>
      <w:r w:rsidR="006176FA" w:rsidRPr="00156E35">
        <w:rPr>
          <w:rFonts w:ascii="Times New Roman" w:hAnsi="Times New Roman" w:cs="Times New Roman"/>
        </w:rPr>
        <w:t>ądu) dokumentu</w:t>
      </w:r>
      <w:r w:rsidR="00B168C7" w:rsidRPr="00156E35">
        <w:rPr>
          <w:rFonts w:ascii="Times New Roman" w:hAnsi="Times New Roman" w:cs="Times New Roman"/>
        </w:rPr>
        <w:t xml:space="preserve"> uprawniającego do ubiegania się </w:t>
      </w:r>
      <w:r w:rsidR="00604E11" w:rsidRPr="00156E35">
        <w:rPr>
          <w:rFonts w:ascii="Times New Roman" w:hAnsi="Times New Roman" w:cs="Times New Roman"/>
        </w:rPr>
        <w:br/>
      </w:r>
      <w:r w:rsidR="00B168C7" w:rsidRPr="00156E35">
        <w:rPr>
          <w:rFonts w:ascii="Times New Roman" w:hAnsi="Times New Roman" w:cs="Times New Roman"/>
        </w:rPr>
        <w:t>o przyjęcie na studia</w:t>
      </w:r>
      <w:r w:rsidR="006176FA" w:rsidRPr="00156E35">
        <w:rPr>
          <w:rFonts w:ascii="Times New Roman" w:hAnsi="Times New Roman" w:cs="Times New Roman"/>
        </w:rPr>
        <w:t xml:space="preserve">, </w:t>
      </w:r>
      <w:r w:rsidRPr="00156E35">
        <w:rPr>
          <w:rFonts w:ascii="Times New Roman" w:hAnsi="Times New Roman" w:cs="Times New Roman"/>
        </w:rPr>
        <w:t>wraz z tłumaczeniem sporządzonym przez tłumacza przysięgłego na język polski.</w:t>
      </w:r>
    </w:p>
    <w:p w:rsidR="00604E11" w:rsidRPr="00156E35" w:rsidRDefault="00604E11" w:rsidP="005E0C27">
      <w:pPr>
        <w:jc w:val="both"/>
        <w:rPr>
          <w:rFonts w:ascii="Times New Roman" w:hAnsi="Times New Roman" w:cs="Times New Roman"/>
        </w:rPr>
      </w:pPr>
    </w:p>
    <w:p w:rsidR="007823A7" w:rsidRPr="00156E35" w:rsidRDefault="007823A7" w:rsidP="005E0C27">
      <w:pPr>
        <w:jc w:val="both"/>
        <w:rPr>
          <w:rFonts w:ascii="Times New Roman" w:hAnsi="Times New Roman" w:cs="Times New Roman"/>
        </w:rPr>
      </w:pPr>
    </w:p>
    <w:p w:rsidR="007823A7" w:rsidRPr="00156E35" w:rsidRDefault="007823A7" w:rsidP="007823A7">
      <w:pPr>
        <w:spacing w:after="0" w:line="240" w:lineRule="auto"/>
        <w:jc w:val="right"/>
        <w:rPr>
          <w:rFonts w:ascii="Times New Roman" w:hAnsi="Times New Roman" w:cs="Times New Roman"/>
          <w:sz w:val="24"/>
          <w:szCs w:val="24"/>
        </w:rPr>
      </w:pPr>
    </w:p>
    <w:p w:rsidR="005E0C27" w:rsidRPr="00156E35" w:rsidRDefault="005E0C27">
      <w:pPr>
        <w:rPr>
          <w:rFonts w:ascii="Times New Roman" w:hAnsi="Times New Roman" w:cs="Times New Roman"/>
          <w:sz w:val="24"/>
          <w:szCs w:val="24"/>
        </w:rPr>
      </w:pPr>
      <w:r w:rsidRPr="00156E35">
        <w:rPr>
          <w:rFonts w:ascii="Times New Roman" w:hAnsi="Times New Roman" w:cs="Times New Roman"/>
          <w:sz w:val="24"/>
          <w:szCs w:val="24"/>
        </w:rPr>
        <w:br w:type="page"/>
      </w:r>
    </w:p>
    <w:p w:rsidR="005E0C27" w:rsidRPr="00156E35" w:rsidRDefault="005E0C27" w:rsidP="007823A7">
      <w:pPr>
        <w:spacing w:after="0" w:line="240" w:lineRule="auto"/>
        <w:jc w:val="right"/>
        <w:rPr>
          <w:rFonts w:ascii="Times New Roman" w:hAnsi="Times New Roman" w:cs="Times New Roman"/>
          <w:sz w:val="24"/>
          <w:szCs w:val="24"/>
        </w:rPr>
      </w:pPr>
    </w:p>
    <w:p w:rsidR="005E0C27" w:rsidRPr="00156E35" w:rsidRDefault="005E0C27" w:rsidP="005E0C27">
      <w:pPr>
        <w:spacing w:after="0"/>
        <w:jc w:val="right"/>
        <w:rPr>
          <w:rFonts w:ascii="Times New Roman" w:hAnsi="Times New Roman" w:cs="Times New Roman"/>
        </w:rPr>
      </w:pPr>
      <w:r w:rsidRPr="00156E35">
        <w:rPr>
          <w:rFonts w:ascii="Times New Roman" w:hAnsi="Times New Roman" w:cs="Times New Roman"/>
        </w:rPr>
        <w:t xml:space="preserve">Załącznik nr </w:t>
      </w:r>
      <w:r w:rsidR="00FC349E" w:rsidRPr="00156E35">
        <w:rPr>
          <w:rFonts w:ascii="Times New Roman" w:hAnsi="Times New Roman" w:cs="Times New Roman"/>
        </w:rPr>
        <w:t>4</w:t>
      </w:r>
    </w:p>
    <w:p w:rsidR="005E0C27" w:rsidRPr="00156E35" w:rsidRDefault="005E0C27" w:rsidP="007823A7">
      <w:pPr>
        <w:spacing w:after="0" w:line="240" w:lineRule="auto"/>
        <w:jc w:val="right"/>
        <w:rPr>
          <w:rFonts w:ascii="Times New Roman" w:hAnsi="Times New Roman" w:cs="Times New Roman"/>
          <w:sz w:val="24"/>
          <w:szCs w:val="24"/>
        </w:rPr>
      </w:pPr>
    </w:p>
    <w:p w:rsidR="005E0C27" w:rsidRPr="00156E35" w:rsidRDefault="005E0C27" w:rsidP="007823A7">
      <w:pPr>
        <w:spacing w:after="0" w:line="240" w:lineRule="auto"/>
        <w:jc w:val="right"/>
        <w:rPr>
          <w:rFonts w:ascii="Times New Roman" w:hAnsi="Times New Roman" w:cs="Times New Roman"/>
          <w:sz w:val="24"/>
          <w:szCs w:val="24"/>
        </w:rPr>
      </w:pPr>
    </w:p>
    <w:p w:rsidR="007823A7" w:rsidRPr="00156E35" w:rsidRDefault="007823A7" w:rsidP="007823A7">
      <w:pPr>
        <w:spacing w:after="0" w:line="240" w:lineRule="auto"/>
        <w:jc w:val="right"/>
        <w:rPr>
          <w:rFonts w:ascii="Times New Roman" w:hAnsi="Times New Roman" w:cs="Times New Roman"/>
          <w:sz w:val="24"/>
          <w:szCs w:val="24"/>
        </w:rPr>
      </w:pPr>
      <w:r w:rsidRPr="00156E35">
        <w:rPr>
          <w:rFonts w:ascii="Times New Roman" w:hAnsi="Times New Roman" w:cs="Times New Roman"/>
          <w:sz w:val="24"/>
          <w:szCs w:val="24"/>
        </w:rPr>
        <w:t>....................................., dnia ........................... 202</w:t>
      </w:r>
      <w:r w:rsidR="00B517A1" w:rsidRPr="00156E35">
        <w:rPr>
          <w:rFonts w:ascii="Times New Roman" w:hAnsi="Times New Roman" w:cs="Times New Roman"/>
          <w:sz w:val="24"/>
          <w:szCs w:val="24"/>
        </w:rPr>
        <w:t>5</w:t>
      </w:r>
      <w:r w:rsidRPr="00156E35">
        <w:rPr>
          <w:rFonts w:ascii="Times New Roman" w:hAnsi="Times New Roman" w:cs="Times New Roman"/>
          <w:sz w:val="24"/>
          <w:szCs w:val="24"/>
        </w:rPr>
        <w:t xml:space="preserve"> r.</w:t>
      </w:r>
    </w:p>
    <w:p w:rsidR="007823A7" w:rsidRPr="00156E35" w:rsidRDefault="007823A7" w:rsidP="007823A7">
      <w:pPr>
        <w:spacing w:after="0" w:line="240" w:lineRule="auto"/>
        <w:rPr>
          <w:rFonts w:ascii="Times New Roman" w:hAnsi="Times New Roman" w:cs="Times New Roman"/>
          <w:i/>
          <w:sz w:val="24"/>
          <w:szCs w:val="24"/>
          <w:vertAlign w:val="superscript"/>
        </w:rPr>
      </w:pP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t xml:space="preserve">      </w:t>
      </w:r>
      <w:r w:rsidRPr="00156E35">
        <w:rPr>
          <w:rFonts w:ascii="Times New Roman" w:hAnsi="Times New Roman" w:cs="Times New Roman"/>
          <w:i/>
          <w:sz w:val="24"/>
          <w:szCs w:val="24"/>
          <w:vertAlign w:val="superscript"/>
        </w:rPr>
        <w:tab/>
        <w:t xml:space="preserve">  (nazwa miejscowości) </w:t>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t>(data)</w:t>
      </w: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r w:rsidRPr="00156E35">
        <w:rPr>
          <w:rFonts w:ascii="Times New Roman" w:hAnsi="Times New Roman" w:cs="Times New Roman"/>
          <w:sz w:val="24"/>
          <w:szCs w:val="24"/>
        </w:rPr>
        <w:t>.........................................................</w:t>
      </w:r>
    </w:p>
    <w:p w:rsidR="007823A7" w:rsidRPr="00156E35" w:rsidRDefault="007823A7" w:rsidP="007823A7">
      <w:pPr>
        <w:spacing w:after="0" w:line="240" w:lineRule="auto"/>
        <w:rPr>
          <w:rFonts w:ascii="Times New Roman" w:hAnsi="Times New Roman" w:cs="Times New Roman"/>
          <w:i/>
          <w:sz w:val="24"/>
          <w:szCs w:val="24"/>
          <w:vertAlign w:val="superscript"/>
        </w:rPr>
      </w:pPr>
      <w:r w:rsidRPr="00156E35">
        <w:rPr>
          <w:rFonts w:ascii="Times New Roman" w:hAnsi="Times New Roman" w:cs="Times New Roman"/>
          <w:i/>
          <w:sz w:val="24"/>
          <w:szCs w:val="24"/>
          <w:vertAlign w:val="superscript"/>
        </w:rPr>
        <w:t xml:space="preserve">      (stopień SG, imię i nazwisko kandydata)</w:t>
      </w: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r w:rsidRPr="00156E35">
        <w:rPr>
          <w:rFonts w:ascii="Times New Roman" w:hAnsi="Times New Roman" w:cs="Times New Roman"/>
          <w:sz w:val="24"/>
          <w:szCs w:val="24"/>
        </w:rPr>
        <w:t>.........................................................</w:t>
      </w:r>
    </w:p>
    <w:p w:rsidR="007823A7" w:rsidRPr="00156E35" w:rsidRDefault="007823A7" w:rsidP="007823A7">
      <w:pPr>
        <w:spacing w:after="0" w:line="240" w:lineRule="auto"/>
        <w:rPr>
          <w:rFonts w:ascii="Times New Roman" w:hAnsi="Times New Roman" w:cs="Times New Roman"/>
          <w:i/>
          <w:sz w:val="24"/>
          <w:szCs w:val="24"/>
          <w:vertAlign w:val="superscript"/>
        </w:rPr>
      </w:pPr>
      <w:r w:rsidRPr="00156E35">
        <w:rPr>
          <w:rFonts w:ascii="Times New Roman" w:hAnsi="Times New Roman" w:cs="Times New Roman"/>
          <w:i/>
          <w:sz w:val="24"/>
          <w:szCs w:val="24"/>
          <w:vertAlign w:val="superscript"/>
        </w:rPr>
        <w:t xml:space="preserve"> </w:t>
      </w:r>
      <w:r w:rsidRPr="00156E35">
        <w:rPr>
          <w:rFonts w:ascii="Times New Roman" w:hAnsi="Times New Roman" w:cs="Times New Roman"/>
          <w:i/>
          <w:sz w:val="24"/>
          <w:szCs w:val="24"/>
          <w:vertAlign w:val="superscript"/>
        </w:rPr>
        <w:tab/>
        <w:t>(jednostka służby)</w:t>
      </w: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jc w:val="center"/>
        <w:rPr>
          <w:rFonts w:ascii="Times New Roman" w:hAnsi="Times New Roman" w:cs="Times New Roman"/>
          <w:b/>
          <w:sz w:val="24"/>
          <w:szCs w:val="24"/>
        </w:rPr>
      </w:pPr>
      <w:r w:rsidRPr="00156E35">
        <w:rPr>
          <w:rFonts w:ascii="Times New Roman" w:hAnsi="Times New Roman" w:cs="Times New Roman"/>
          <w:b/>
          <w:sz w:val="24"/>
          <w:szCs w:val="24"/>
        </w:rPr>
        <w:t xml:space="preserve">Skierowanie </w:t>
      </w:r>
    </w:p>
    <w:p w:rsidR="007823A7" w:rsidRPr="00156E35" w:rsidRDefault="007823A7" w:rsidP="007823A7">
      <w:pPr>
        <w:spacing w:after="0" w:line="240" w:lineRule="auto"/>
        <w:jc w:val="center"/>
        <w:rPr>
          <w:rFonts w:ascii="Times New Roman" w:hAnsi="Times New Roman" w:cs="Times New Roman"/>
          <w:b/>
          <w:sz w:val="24"/>
          <w:szCs w:val="24"/>
        </w:rPr>
      </w:pPr>
    </w:p>
    <w:p w:rsidR="007823A7" w:rsidRPr="00156E35" w:rsidRDefault="007823A7" w:rsidP="007823A7">
      <w:pPr>
        <w:spacing w:after="0" w:line="240" w:lineRule="auto"/>
        <w:jc w:val="center"/>
        <w:rPr>
          <w:rFonts w:ascii="Times New Roman" w:hAnsi="Times New Roman" w:cs="Times New Roman"/>
          <w:b/>
          <w:sz w:val="24"/>
          <w:szCs w:val="24"/>
        </w:rPr>
      </w:pPr>
      <w:r w:rsidRPr="00156E35">
        <w:rPr>
          <w:rFonts w:ascii="Times New Roman" w:hAnsi="Times New Roman" w:cs="Times New Roman"/>
          <w:b/>
          <w:sz w:val="24"/>
          <w:szCs w:val="24"/>
        </w:rPr>
        <w:t xml:space="preserve">funkcjonariusza Straży Granicznej na podjęcie studiów </w:t>
      </w:r>
      <w:r w:rsidRPr="00156E35">
        <w:rPr>
          <w:rFonts w:ascii="Times New Roman" w:hAnsi="Times New Roman" w:cs="Times New Roman"/>
          <w:b/>
          <w:sz w:val="24"/>
          <w:szCs w:val="24"/>
        </w:rPr>
        <w:br/>
        <w:t>w Wyższej Szkole Straży Granicznej</w:t>
      </w: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jc w:val="both"/>
        <w:rPr>
          <w:rFonts w:ascii="Times New Roman" w:hAnsi="Times New Roman" w:cs="Times New Roman"/>
          <w:sz w:val="24"/>
          <w:szCs w:val="24"/>
        </w:rPr>
      </w:pPr>
      <w:r w:rsidRPr="00156E35">
        <w:rPr>
          <w:rFonts w:ascii="Times New Roman" w:hAnsi="Times New Roman" w:cs="Times New Roman"/>
          <w:sz w:val="24"/>
          <w:szCs w:val="24"/>
        </w:rPr>
        <w:tab/>
        <w:t xml:space="preserve">W związku z zakończeniem przez </w:t>
      </w:r>
      <w:r w:rsidRPr="00156E35">
        <w:rPr>
          <w:rFonts w:ascii="Times New Roman" w:hAnsi="Times New Roman" w:cs="Times New Roman"/>
          <w:b/>
          <w:sz w:val="24"/>
          <w:szCs w:val="24"/>
        </w:rPr>
        <w:t>Wyższą Szkołę Straży Granicznej w Koszalinie</w:t>
      </w:r>
      <w:r w:rsidRPr="00156E35">
        <w:rPr>
          <w:rFonts w:ascii="Times New Roman" w:hAnsi="Times New Roman" w:cs="Times New Roman"/>
          <w:sz w:val="24"/>
          <w:szCs w:val="24"/>
        </w:rPr>
        <w:t xml:space="preserve"> rekrutacji na studia pierwszego stopnia na kierunku </w:t>
      </w:r>
      <w:r w:rsidRPr="00156E35">
        <w:rPr>
          <w:rFonts w:ascii="Times New Roman" w:hAnsi="Times New Roman" w:cs="Times New Roman"/>
          <w:i/>
          <w:sz w:val="24"/>
          <w:szCs w:val="24"/>
        </w:rPr>
        <w:t>„</w:t>
      </w:r>
      <w:r w:rsidRPr="00156E35">
        <w:rPr>
          <w:rFonts w:ascii="Times New Roman" w:hAnsi="Times New Roman" w:cs="Times New Roman"/>
          <w:b/>
          <w:i/>
          <w:sz w:val="24"/>
          <w:szCs w:val="24"/>
        </w:rPr>
        <w:t>Bezpieczeństwo granicy państwowej</w:t>
      </w:r>
      <w:r w:rsidRPr="00156E35">
        <w:rPr>
          <w:rFonts w:ascii="Times New Roman" w:hAnsi="Times New Roman" w:cs="Times New Roman"/>
          <w:i/>
          <w:sz w:val="24"/>
          <w:szCs w:val="24"/>
        </w:rPr>
        <w:t>”</w:t>
      </w:r>
      <w:r w:rsidRPr="00156E35">
        <w:rPr>
          <w:rFonts w:ascii="Times New Roman" w:hAnsi="Times New Roman" w:cs="Times New Roman"/>
          <w:sz w:val="24"/>
          <w:szCs w:val="24"/>
        </w:rPr>
        <w:t xml:space="preserve">  </w:t>
      </w:r>
      <w:r w:rsidRPr="00156E35">
        <w:rPr>
          <w:rFonts w:ascii="Times New Roman" w:hAnsi="Times New Roman" w:cs="Times New Roman"/>
          <w:sz w:val="24"/>
          <w:szCs w:val="24"/>
        </w:rPr>
        <w:br/>
        <w:t>w roku akademickim 202</w:t>
      </w:r>
      <w:r w:rsidR="00B517A1" w:rsidRPr="00156E35">
        <w:rPr>
          <w:rFonts w:ascii="Times New Roman" w:hAnsi="Times New Roman" w:cs="Times New Roman"/>
          <w:sz w:val="24"/>
          <w:szCs w:val="24"/>
        </w:rPr>
        <w:t>5</w:t>
      </w:r>
      <w:r w:rsidRPr="00156E35">
        <w:rPr>
          <w:rFonts w:ascii="Times New Roman" w:hAnsi="Times New Roman" w:cs="Times New Roman"/>
          <w:sz w:val="24"/>
          <w:szCs w:val="24"/>
        </w:rPr>
        <w:t>/202</w:t>
      </w:r>
      <w:r w:rsidR="00B517A1" w:rsidRPr="00156E35">
        <w:rPr>
          <w:rFonts w:ascii="Times New Roman" w:hAnsi="Times New Roman" w:cs="Times New Roman"/>
          <w:sz w:val="24"/>
          <w:szCs w:val="24"/>
        </w:rPr>
        <w:t>6</w:t>
      </w:r>
      <w:r w:rsidRPr="00156E35">
        <w:rPr>
          <w:rFonts w:ascii="Times New Roman" w:hAnsi="Times New Roman" w:cs="Times New Roman"/>
          <w:sz w:val="24"/>
          <w:szCs w:val="24"/>
        </w:rPr>
        <w:t xml:space="preserve"> prowadzonych w formie stacjonarnej kieruję nw. funkcjonariusza do udziału w ww. studiach:</w:t>
      </w:r>
    </w:p>
    <w:p w:rsidR="007823A7" w:rsidRPr="00156E35" w:rsidRDefault="007823A7" w:rsidP="007823A7">
      <w:pPr>
        <w:spacing w:after="0" w:line="240" w:lineRule="auto"/>
        <w:jc w:val="both"/>
        <w:rPr>
          <w:rFonts w:ascii="Times New Roman" w:hAnsi="Times New Roman" w:cs="Times New Roman"/>
          <w:sz w:val="24"/>
          <w:szCs w:val="24"/>
        </w:rPr>
      </w:pPr>
    </w:p>
    <w:p w:rsidR="007823A7" w:rsidRPr="00156E35" w:rsidRDefault="007823A7" w:rsidP="007823A7">
      <w:pPr>
        <w:spacing w:after="0" w:line="240" w:lineRule="auto"/>
        <w:ind w:firstLine="708"/>
        <w:jc w:val="both"/>
        <w:rPr>
          <w:rFonts w:ascii="Times New Roman" w:hAnsi="Times New Roman" w:cs="Times New Roman"/>
          <w:sz w:val="24"/>
          <w:szCs w:val="24"/>
        </w:rPr>
      </w:pPr>
      <w:r w:rsidRPr="00156E35">
        <w:rPr>
          <w:rFonts w:ascii="Times New Roman" w:hAnsi="Times New Roman" w:cs="Times New Roman"/>
          <w:sz w:val="24"/>
          <w:szCs w:val="24"/>
        </w:rPr>
        <w:t>…………………………………………………………………………………………</w:t>
      </w:r>
    </w:p>
    <w:p w:rsidR="007823A7" w:rsidRPr="00156E35" w:rsidRDefault="007823A7" w:rsidP="007823A7">
      <w:pPr>
        <w:spacing w:after="0" w:line="240" w:lineRule="auto"/>
        <w:jc w:val="center"/>
        <w:rPr>
          <w:rFonts w:ascii="Times New Roman" w:hAnsi="Times New Roman" w:cs="Times New Roman"/>
          <w:i/>
          <w:sz w:val="24"/>
          <w:szCs w:val="24"/>
          <w:vertAlign w:val="superscript"/>
        </w:rPr>
      </w:pPr>
      <w:r w:rsidRPr="00156E35">
        <w:rPr>
          <w:rFonts w:ascii="Times New Roman" w:hAnsi="Times New Roman" w:cs="Times New Roman"/>
          <w:i/>
          <w:sz w:val="24"/>
          <w:szCs w:val="24"/>
          <w:vertAlign w:val="superscript"/>
        </w:rPr>
        <w:t>(stopień SG, imię i nazwisko kandydata)</w:t>
      </w: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jc w:val="both"/>
        <w:rPr>
          <w:rFonts w:ascii="Times New Roman" w:hAnsi="Times New Roman" w:cs="Times New Roman"/>
          <w:sz w:val="24"/>
          <w:szCs w:val="24"/>
        </w:rPr>
      </w:pPr>
      <w:r w:rsidRPr="00156E35">
        <w:rPr>
          <w:rFonts w:ascii="Times New Roman" w:hAnsi="Times New Roman" w:cs="Times New Roman"/>
          <w:sz w:val="24"/>
          <w:szCs w:val="24"/>
        </w:rPr>
        <w:tab/>
        <w:t>Funkcjonariusza zobowiązuję do dostarc</w:t>
      </w:r>
      <w:r w:rsidR="00B17F44" w:rsidRPr="00156E35">
        <w:rPr>
          <w:rFonts w:ascii="Times New Roman" w:hAnsi="Times New Roman" w:cs="Times New Roman"/>
          <w:sz w:val="24"/>
          <w:szCs w:val="24"/>
        </w:rPr>
        <w:t>zenia dokumentów wymienionych w </w:t>
      </w:r>
      <w:r w:rsidRPr="00156E35">
        <w:rPr>
          <w:rFonts w:ascii="Times New Roman" w:hAnsi="Times New Roman" w:cs="Times New Roman"/>
          <w:sz w:val="24"/>
          <w:szCs w:val="24"/>
        </w:rPr>
        <w:t>zarządzeniu Rektora-Komendanta Wyższej Szkoły Straży Granicznej w sprawie  ustalenia warunków, trybu oraz terminu rozpoczęcia i zakończenia rekrutacji oraz sposobu jej przeprowadzenia na studia stacjonarne pierwszego stopnia na kierunku „Bezpieczeństwo granicy państwowej” w Wyższej Szkole Straży Granicznej w roku akademickim 202</w:t>
      </w:r>
      <w:r w:rsidR="00B517A1" w:rsidRPr="00156E35">
        <w:rPr>
          <w:rFonts w:ascii="Times New Roman" w:hAnsi="Times New Roman" w:cs="Times New Roman"/>
          <w:sz w:val="24"/>
          <w:szCs w:val="24"/>
        </w:rPr>
        <w:t>5</w:t>
      </w:r>
      <w:r w:rsidRPr="00156E35">
        <w:rPr>
          <w:rFonts w:ascii="Times New Roman" w:hAnsi="Times New Roman" w:cs="Times New Roman"/>
          <w:sz w:val="24"/>
          <w:szCs w:val="24"/>
        </w:rPr>
        <w:t>/202</w:t>
      </w:r>
      <w:r w:rsidR="00B517A1" w:rsidRPr="00156E35">
        <w:rPr>
          <w:rFonts w:ascii="Times New Roman" w:hAnsi="Times New Roman" w:cs="Times New Roman"/>
          <w:sz w:val="24"/>
          <w:szCs w:val="24"/>
        </w:rPr>
        <w:t>6</w:t>
      </w:r>
      <w:r w:rsidRPr="00156E35">
        <w:rPr>
          <w:rFonts w:ascii="Times New Roman" w:hAnsi="Times New Roman" w:cs="Times New Roman"/>
          <w:sz w:val="24"/>
          <w:szCs w:val="24"/>
        </w:rPr>
        <w:t xml:space="preserve">, do Wyższej Szkoły Straży Granicznej najpóźniej do dnia </w:t>
      </w:r>
      <w:r w:rsidR="00061D38" w:rsidRPr="00156E35">
        <w:rPr>
          <w:rFonts w:ascii="Times New Roman" w:hAnsi="Times New Roman" w:cs="Times New Roman"/>
          <w:sz w:val="24"/>
          <w:szCs w:val="24"/>
        </w:rPr>
        <w:t xml:space="preserve">26 września </w:t>
      </w:r>
      <w:r w:rsidR="00B517A1" w:rsidRPr="00156E35">
        <w:rPr>
          <w:rFonts w:ascii="Times New Roman" w:hAnsi="Times New Roman" w:cs="Times New Roman"/>
          <w:sz w:val="24"/>
          <w:szCs w:val="24"/>
        </w:rPr>
        <w:t>2025</w:t>
      </w:r>
      <w:r w:rsidR="009113A3" w:rsidRPr="00156E35">
        <w:rPr>
          <w:rFonts w:ascii="Times New Roman" w:hAnsi="Times New Roman" w:cs="Times New Roman"/>
          <w:sz w:val="24"/>
          <w:szCs w:val="24"/>
        </w:rPr>
        <w:t xml:space="preserve"> r.</w:t>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t xml:space="preserve"> </w:t>
      </w:r>
    </w:p>
    <w:p w:rsidR="007823A7" w:rsidRPr="00156E35" w:rsidRDefault="007823A7" w:rsidP="007823A7">
      <w:pPr>
        <w:spacing w:after="0" w:line="240" w:lineRule="auto"/>
        <w:rPr>
          <w:rFonts w:ascii="Times New Roman" w:hAnsi="Times New Roman" w:cs="Times New Roman"/>
          <w:sz w:val="24"/>
          <w:szCs w:val="24"/>
        </w:rPr>
      </w:pPr>
      <w:r w:rsidRPr="00156E35">
        <w:rPr>
          <w:rFonts w:ascii="Times New Roman" w:hAnsi="Times New Roman" w:cs="Times New Roman"/>
          <w:sz w:val="24"/>
          <w:szCs w:val="24"/>
        </w:rPr>
        <w:tab/>
      </w:r>
      <w:r w:rsidRPr="00156E35">
        <w:rPr>
          <w:rFonts w:ascii="Times New Roman" w:hAnsi="Times New Roman" w:cs="Times New Roman"/>
          <w:sz w:val="24"/>
          <w:szCs w:val="24"/>
        </w:rPr>
        <w:tab/>
      </w:r>
    </w:p>
    <w:p w:rsidR="009113A3" w:rsidRPr="00156E35" w:rsidRDefault="009113A3" w:rsidP="007823A7">
      <w:pPr>
        <w:spacing w:after="0" w:line="240" w:lineRule="auto"/>
        <w:rPr>
          <w:rFonts w:ascii="Times New Roman" w:hAnsi="Times New Roman" w:cs="Times New Roman"/>
          <w:sz w:val="24"/>
          <w:szCs w:val="24"/>
        </w:rPr>
      </w:pPr>
    </w:p>
    <w:p w:rsidR="009113A3" w:rsidRPr="00156E35" w:rsidRDefault="009113A3"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t xml:space="preserve"> ............................................................................</w:t>
      </w:r>
    </w:p>
    <w:p w:rsidR="007823A7" w:rsidRPr="00156E35" w:rsidRDefault="007823A7" w:rsidP="007823A7">
      <w:pPr>
        <w:spacing w:after="0" w:line="240" w:lineRule="auto"/>
        <w:rPr>
          <w:rFonts w:ascii="Times New Roman" w:hAnsi="Times New Roman" w:cs="Times New Roman"/>
          <w:i/>
          <w:sz w:val="24"/>
          <w:szCs w:val="24"/>
          <w:vertAlign w:val="superscript"/>
        </w:rPr>
      </w:pPr>
      <w:r w:rsidRPr="00156E35">
        <w:rPr>
          <w:rFonts w:ascii="Times New Roman" w:hAnsi="Times New Roman" w:cs="Times New Roman"/>
          <w:sz w:val="24"/>
          <w:szCs w:val="24"/>
        </w:rPr>
        <w:t xml:space="preserve"> </w:t>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t xml:space="preserve"> </w:t>
      </w:r>
      <w:r w:rsidRPr="00156E35">
        <w:rPr>
          <w:rFonts w:ascii="Times New Roman" w:hAnsi="Times New Roman" w:cs="Times New Roman"/>
          <w:sz w:val="24"/>
          <w:szCs w:val="24"/>
        </w:rPr>
        <w:tab/>
        <w:t xml:space="preserve"> </w:t>
      </w:r>
      <w:r w:rsidRPr="00156E35">
        <w:rPr>
          <w:rFonts w:ascii="Times New Roman" w:hAnsi="Times New Roman" w:cs="Times New Roman"/>
          <w:sz w:val="24"/>
          <w:szCs w:val="24"/>
          <w:vertAlign w:val="superscript"/>
        </w:rPr>
        <w:t>(</w:t>
      </w:r>
      <w:r w:rsidRPr="00156E35">
        <w:rPr>
          <w:rFonts w:ascii="Times New Roman" w:hAnsi="Times New Roman" w:cs="Times New Roman"/>
          <w:i/>
          <w:sz w:val="24"/>
          <w:szCs w:val="24"/>
          <w:vertAlign w:val="superscript"/>
        </w:rPr>
        <w:t>przełożony właściwy w sprawach osobowych)</w:t>
      </w: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ind w:left="4248" w:firstLine="708"/>
        <w:rPr>
          <w:rFonts w:ascii="Times New Roman" w:hAnsi="Times New Roman" w:cs="Times New Roman"/>
          <w:sz w:val="24"/>
          <w:szCs w:val="24"/>
        </w:rPr>
      </w:pPr>
      <w:r w:rsidRPr="00156E35">
        <w:rPr>
          <w:rFonts w:ascii="Times New Roman" w:hAnsi="Times New Roman" w:cs="Times New Roman"/>
          <w:sz w:val="24"/>
          <w:szCs w:val="24"/>
        </w:rPr>
        <w:t>Zapoznałem się:</w:t>
      </w:r>
    </w:p>
    <w:p w:rsidR="007823A7" w:rsidRPr="00156E35" w:rsidRDefault="007823A7" w:rsidP="007823A7">
      <w:pPr>
        <w:spacing w:after="0" w:line="240" w:lineRule="auto"/>
        <w:rPr>
          <w:rFonts w:ascii="Times New Roman" w:hAnsi="Times New Roman" w:cs="Times New Roman"/>
          <w:sz w:val="24"/>
          <w:szCs w:val="24"/>
        </w:rPr>
      </w:pPr>
    </w:p>
    <w:p w:rsidR="007823A7" w:rsidRPr="00156E35" w:rsidRDefault="007823A7" w:rsidP="007823A7">
      <w:pPr>
        <w:spacing w:after="0" w:line="240" w:lineRule="auto"/>
        <w:rPr>
          <w:rFonts w:ascii="Times New Roman" w:hAnsi="Times New Roman" w:cs="Times New Roman"/>
          <w:sz w:val="24"/>
          <w:szCs w:val="24"/>
        </w:rPr>
      </w:pP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t>......</w:t>
      </w:r>
      <w:r w:rsidR="009113A3" w:rsidRPr="00156E35">
        <w:rPr>
          <w:rFonts w:ascii="Times New Roman" w:hAnsi="Times New Roman" w:cs="Times New Roman"/>
          <w:sz w:val="24"/>
          <w:szCs w:val="24"/>
        </w:rPr>
        <w:t>....</w:t>
      </w:r>
      <w:r w:rsidRPr="00156E35">
        <w:rPr>
          <w:rFonts w:ascii="Times New Roman" w:hAnsi="Times New Roman" w:cs="Times New Roman"/>
          <w:sz w:val="24"/>
          <w:szCs w:val="24"/>
        </w:rPr>
        <w:t>.........................................................</w:t>
      </w:r>
    </w:p>
    <w:p w:rsidR="007823A7" w:rsidRPr="00156E35" w:rsidRDefault="007823A7" w:rsidP="007823A7">
      <w:pPr>
        <w:spacing w:after="0" w:line="240" w:lineRule="auto"/>
        <w:rPr>
          <w:rFonts w:ascii="Times New Roman" w:hAnsi="Times New Roman" w:cs="Times New Roman"/>
          <w:i/>
          <w:sz w:val="24"/>
          <w:szCs w:val="24"/>
          <w:vertAlign w:val="superscript"/>
        </w:rPr>
      </w:pP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r>
      <w:r w:rsidRPr="00156E35">
        <w:rPr>
          <w:rFonts w:ascii="Times New Roman" w:hAnsi="Times New Roman" w:cs="Times New Roman"/>
          <w:i/>
          <w:sz w:val="24"/>
          <w:szCs w:val="24"/>
          <w:vertAlign w:val="superscript"/>
        </w:rPr>
        <w:tab/>
        <w:t xml:space="preserve"> (data, czytelny podpis kandydata)</w:t>
      </w:r>
    </w:p>
    <w:p w:rsidR="007823A7" w:rsidRPr="00156E35" w:rsidRDefault="007823A7" w:rsidP="007823A7">
      <w:pPr>
        <w:spacing w:after="0" w:line="240" w:lineRule="auto"/>
        <w:rPr>
          <w:rFonts w:ascii="Times New Roman" w:hAnsi="Times New Roman" w:cs="Times New Roman"/>
          <w:color w:val="FF0000"/>
          <w:sz w:val="24"/>
          <w:szCs w:val="24"/>
        </w:rPr>
      </w:pPr>
    </w:p>
    <w:p w:rsidR="007823A7" w:rsidRPr="00156E35" w:rsidRDefault="007823A7" w:rsidP="007823A7">
      <w:pPr>
        <w:rPr>
          <w:rFonts w:ascii="Times New Roman" w:hAnsi="Times New Roman" w:cs="Times New Roman"/>
          <w:color w:val="FF0000"/>
          <w:sz w:val="20"/>
        </w:rPr>
      </w:pPr>
    </w:p>
    <w:p w:rsidR="005E0C27" w:rsidRPr="00156E35" w:rsidRDefault="005E0C27" w:rsidP="005E0C27">
      <w:pPr>
        <w:spacing w:after="0" w:line="240" w:lineRule="auto"/>
        <w:jc w:val="right"/>
        <w:rPr>
          <w:rFonts w:ascii="Times New Roman" w:hAnsi="Times New Roman" w:cs="Times New Roman"/>
          <w:sz w:val="24"/>
          <w:szCs w:val="24"/>
        </w:rPr>
      </w:pPr>
    </w:p>
    <w:p w:rsidR="005E0C27" w:rsidRPr="00156E35" w:rsidRDefault="005E0C27" w:rsidP="009113A3">
      <w:pPr>
        <w:jc w:val="right"/>
        <w:rPr>
          <w:rFonts w:ascii="Times New Roman" w:hAnsi="Times New Roman" w:cs="Times New Roman"/>
          <w:sz w:val="24"/>
          <w:szCs w:val="24"/>
        </w:rPr>
      </w:pPr>
      <w:r w:rsidRPr="00156E35">
        <w:rPr>
          <w:rFonts w:ascii="Times New Roman" w:hAnsi="Times New Roman" w:cs="Times New Roman"/>
          <w:sz w:val="24"/>
          <w:szCs w:val="24"/>
        </w:rPr>
        <w:br w:type="page"/>
      </w:r>
      <w:r w:rsidRPr="00156E35">
        <w:rPr>
          <w:rFonts w:ascii="Times New Roman" w:hAnsi="Times New Roman" w:cs="Times New Roman"/>
        </w:rPr>
        <w:lastRenderedPageBreak/>
        <w:t>Załącznik nr</w:t>
      </w:r>
      <w:r w:rsidR="00FC349E" w:rsidRPr="00156E35">
        <w:rPr>
          <w:rFonts w:ascii="Times New Roman" w:hAnsi="Times New Roman" w:cs="Times New Roman"/>
        </w:rPr>
        <w:t xml:space="preserve"> 5</w:t>
      </w:r>
    </w:p>
    <w:p w:rsidR="005E0C27" w:rsidRPr="00156E35" w:rsidRDefault="005E0C27" w:rsidP="005E0C27">
      <w:pPr>
        <w:spacing w:after="0" w:line="240" w:lineRule="auto"/>
        <w:jc w:val="right"/>
        <w:rPr>
          <w:rFonts w:ascii="Times New Roman" w:hAnsi="Times New Roman" w:cs="Times New Roman"/>
          <w:sz w:val="24"/>
          <w:szCs w:val="24"/>
        </w:rPr>
      </w:pPr>
    </w:p>
    <w:p w:rsidR="005E0C27" w:rsidRPr="00156E35" w:rsidRDefault="005E0C27" w:rsidP="005E0C27">
      <w:pPr>
        <w:spacing w:after="0" w:line="240" w:lineRule="auto"/>
        <w:jc w:val="right"/>
        <w:rPr>
          <w:rFonts w:ascii="Times New Roman" w:hAnsi="Times New Roman" w:cs="Times New Roman"/>
          <w:sz w:val="24"/>
          <w:szCs w:val="24"/>
        </w:rPr>
      </w:pPr>
      <w:r w:rsidRPr="00156E35">
        <w:rPr>
          <w:rFonts w:ascii="Times New Roman" w:hAnsi="Times New Roman" w:cs="Times New Roman"/>
          <w:sz w:val="24"/>
          <w:szCs w:val="24"/>
        </w:rPr>
        <w:t xml:space="preserve">....................................., dnia ........................... </w:t>
      </w:r>
      <w:r w:rsidR="00B517A1" w:rsidRPr="00156E35">
        <w:rPr>
          <w:rFonts w:ascii="Times New Roman" w:hAnsi="Times New Roman" w:cs="Times New Roman"/>
          <w:sz w:val="24"/>
          <w:szCs w:val="24"/>
        </w:rPr>
        <w:t>2025</w:t>
      </w:r>
      <w:r w:rsidRPr="00156E35">
        <w:rPr>
          <w:rFonts w:ascii="Times New Roman" w:hAnsi="Times New Roman" w:cs="Times New Roman"/>
          <w:sz w:val="24"/>
          <w:szCs w:val="24"/>
        </w:rPr>
        <w:t xml:space="preserve"> r.</w:t>
      </w:r>
    </w:p>
    <w:p w:rsidR="005E0C27" w:rsidRPr="00156E35" w:rsidRDefault="005E0C27" w:rsidP="005E0C27">
      <w:pPr>
        <w:spacing w:after="0" w:line="240" w:lineRule="auto"/>
        <w:rPr>
          <w:rFonts w:ascii="Times New Roman" w:hAnsi="Times New Roman" w:cs="Times New Roman"/>
          <w:i/>
          <w:szCs w:val="20"/>
          <w:vertAlign w:val="superscript"/>
        </w:rPr>
      </w:pPr>
      <w:r w:rsidRPr="00156E35">
        <w:rPr>
          <w:rFonts w:ascii="Times New Roman" w:hAnsi="Times New Roman" w:cs="Times New Roman"/>
          <w:i/>
          <w:sz w:val="28"/>
          <w:szCs w:val="24"/>
          <w:vertAlign w:val="superscript"/>
        </w:rPr>
        <w:tab/>
      </w:r>
      <w:r w:rsidRPr="00156E35">
        <w:rPr>
          <w:rFonts w:ascii="Times New Roman" w:hAnsi="Times New Roman" w:cs="Times New Roman"/>
          <w:i/>
          <w:sz w:val="28"/>
          <w:szCs w:val="24"/>
          <w:vertAlign w:val="superscript"/>
        </w:rPr>
        <w:tab/>
      </w:r>
      <w:r w:rsidRPr="00156E35">
        <w:rPr>
          <w:rFonts w:ascii="Times New Roman" w:hAnsi="Times New Roman" w:cs="Times New Roman"/>
          <w:i/>
          <w:sz w:val="28"/>
          <w:szCs w:val="24"/>
          <w:vertAlign w:val="superscript"/>
        </w:rPr>
        <w:tab/>
      </w:r>
      <w:r w:rsidRPr="00156E35">
        <w:rPr>
          <w:rFonts w:ascii="Times New Roman" w:hAnsi="Times New Roman" w:cs="Times New Roman"/>
          <w:i/>
          <w:sz w:val="28"/>
          <w:szCs w:val="24"/>
          <w:vertAlign w:val="superscript"/>
        </w:rPr>
        <w:tab/>
      </w:r>
      <w:r w:rsidRPr="00156E35">
        <w:rPr>
          <w:rFonts w:ascii="Times New Roman" w:hAnsi="Times New Roman" w:cs="Times New Roman"/>
          <w:i/>
          <w:sz w:val="28"/>
          <w:szCs w:val="24"/>
          <w:vertAlign w:val="superscript"/>
        </w:rPr>
        <w:tab/>
      </w:r>
      <w:r w:rsidR="009113A3" w:rsidRPr="00156E35">
        <w:rPr>
          <w:rFonts w:ascii="Times New Roman" w:hAnsi="Times New Roman" w:cs="Times New Roman"/>
          <w:i/>
          <w:szCs w:val="20"/>
          <w:vertAlign w:val="superscript"/>
        </w:rPr>
        <w:t xml:space="preserve">    </w:t>
      </w:r>
      <w:r w:rsidR="009113A3" w:rsidRPr="00156E35">
        <w:rPr>
          <w:rFonts w:ascii="Times New Roman" w:hAnsi="Times New Roman" w:cs="Times New Roman"/>
          <w:i/>
          <w:szCs w:val="20"/>
          <w:vertAlign w:val="superscript"/>
        </w:rPr>
        <w:tab/>
      </w:r>
      <w:r w:rsidRPr="00156E35">
        <w:rPr>
          <w:rFonts w:ascii="Times New Roman" w:hAnsi="Times New Roman" w:cs="Times New Roman"/>
          <w:i/>
          <w:szCs w:val="20"/>
          <w:vertAlign w:val="superscript"/>
        </w:rPr>
        <w:t xml:space="preserve"> (nazwa miejscowości) </w:t>
      </w:r>
      <w:r w:rsidRPr="00156E35">
        <w:rPr>
          <w:rFonts w:ascii="Times New Roman" w:hAnsi="Times New Roman" w:cs="Times New Roman"/>
          <w:i/>
          <w:szCs w:val="20"/>
          <w:vertAlign w:val="superscript"/>
        </w:rPr>
        <w:tab/>
      </w:r>
      <w:r w:rsidRPr="00156E35">
        <w:rPr>
          <w:rFonts w:ascii="Times New Roman" w:hAnsi="Times New Roman" w:cs="Times New Roman"/>
          <w:i/>
          <w:szCs w:val="20"/>
          <w:vertAlign w:val="superscript"/>
        </w:rPr>
        <w:tab/>
      </w:r>
      <w:r w:rsidRPr="00156E35">
        <w:rPr>
          <w:rFonts w:ascii="Times New Roman" w:hAnsi="Times New Roman" w:cs="Times New Roman"/>
          <w:i/>
          <w:szCs w:val="20"/>
          <w:vertAlign w:val="superscript"/>
        </w:rPr>
        <w:tab/>
        <w:t>(data)</w:t>
      </w:r>
    </w:p>
    <w:p w:rsidR="005E0C27" w:rsidRPr="00156E35" w:rsidRDefault="005E0C27" w:rsidP="005E0C27">
      <w:pPr>
        <w:spacing w:after="0" w:line="240" w:lineRule="auto"/>
        <w:rPr>
          <w:rFonts w:ascii="Times New Roman" w:hAnsi="Times New Roman" w:cs="Times New Roman"/>
          <w:sz w:val="24"/>
          <w:szCs w:val="24"/>
        </w:rPr>
      </w:pPr>
    </w:p>
    <w:p w:rsidR="005E0C27" w:rsidRPr="00156E35" w:rsidRDefault="005E0C27" w:rsidP="005E0C27">
      <w:pPr>
        <w:spacing w:after="0" w:line="240" w:lineRule="auto"/>
        <w:rPr>
          <w:rFonts w:ascii="Times New Roman" w:hAnsi="Times New Roman" w:cs="Times New Roman"/>
          <w:sz w:val="24"/>
          <w:szCs w:val="24"/>
        </w:rPr>
      </w:pPr>
      <w:r w:rsidRPr="00156E35">
        <w:rPr>
          <w:rFonts w:ascii="Times New Roman" w:hAnsi="Times New Roman" w:cs="Times New Roman"/>
          <w:sz w:val="24"/>
          <w:szCs w:val="24"/>
        </w:rPr>
        <w:t>.........................................................</w:t>
      </w:r>
    </w:p>
    <w:p w:rsidR="005E0C27" w:rsidRPr="00156E35" w:rsidRDefault="005E0C27" w:rsidP="005E0C27">
      <w:pPr>
        <w:spacing w:after="0" w:line="240" w:lineRule="auto"/>
        <w:rPr>
          <w:rFonts w:ascii="Times New Roman" w:hAnsi="Times New Roman" w:cs="Times New Roman"/>
          <w:i/>
          <w:szCs w:val="20"/>
          <w:vertAlign w:val="superscript"/>
        </w:rPr>
      </w:pPr>
      <w:r w:rsidRPr="00156E35">
        <w:rPr>
          <w:rFonts w:ascii="Times New Roman" w:hAnsi="Times New Roman" w:cs="Times New Roman"/>
          <w:i/>
          <w:szCs w:val="20"/>
          <w:vertAlign w:val="superscript"/>
        </w:rPr>
        <w:t xml:space="preserve">     (stopień SG, imię i nazwisko kandydata)</w:t>
      </w:r>
    </w:p>
    <w:p w:rsidR="005E0C27" w:rsidRPr="00156E35" w:rsidRDefault="005E0C27" w:rsidP="005E0C27">
      <w:pPr>
        <w:spacing w:after="0" w:line="240" w:lineRule="auto"/>
        <w:rPr>
          <w:rFonts w:ascii="Times New Roman" w:hAnsi="Times New Roman" w:cs="Times New Roman"/>
          <w:sz w:val="24"/>
          <w:szCs w:val="24"/>
        </w:rPr>
      </w:pPr>
    </w:p>
    <w:p w:rsidR="005E0C27" w:rsidRPr="00156E35" w:rsidRDefault="005E0C27" w:rsidP="005E0C27">
      <w:pPr>
        <w:spacing w:after="0" w:line="240" w:lineRule="auto"/>
        <w:rPr>
          <w:rFonts w:ascii="Times New Roman" w:hAnsi="Times New Roman" w:cs="Times New Roman"/>
          <w:sz w:val="24"/>
          <w:szCs w:val="24"/>
        </w:rPr>
      </w:pPr>
      <w:r w:rsidRPr="00156E35">
        <w:rPr>
          <w:rFonts w:ascii="Times New Roman" w:hAnsi="Times New Roman" w:cs="Times New Roman"/>
          <w:sz w:val="24"/>
          <w:szCs w:val="24"/>
        </w:rPr>
        <w:t>.........................................................</w:t>
      </w:r>
    </w:p>
    <w:p w:rsidR="005E0C27" w:rsidRPr="00156E35" w:rsidRDefault="005E0C27" w:rsidP="005E0C27">
      <w:pPr>
        <w:spacing w:after="0" w:line="240" w:lineRule="auto"/>
        <w:rPr>
          <w:rFonts w:ascii="Times New Roman" w:hAnsi="Times New Roman" w:cs="Times New Roman"/>
          <w:i/>
          <w:szCs w:val="20"/>
          <w:vertAlign w:val="superscript"/>
        </w:rPr>
      </w:pPr>
      <w:r w:rsidRPr="00156E35">
        <w:rPr>
          <w:rFonts w:ascii="Times New Roman" w:hAnsi="Times New Roman" w:cs="Times New Roman"/>
          <w:i/>
          <w:szCs w:val="20"/>
          <w:vertAlign w:val="superscript"/>
        </w:rPr>
        <w:t xml:space="preserve">            (jednostka organizacyjna SG)</w:t>
      </w:r>
    </w:p>
    <w:p w:rsidR="005E0C27" w:rsidRPr="00156E35" w:rsidRDefault="005E0C27" w:rsidP="005E0C27">
      <w:pPr>
        <w:spacing w:after="0" w:line="240" w:lineRule="auto"/>
        <w:rPr>
          <w:rFonts w:ascii="Times New Roman" w:hAnsi="Times New Roman" w:cs="Times New Roman"/>
          <w:sz w:val="24"/>
          <w:szCs w:val="24"/>
        </w:rPr>
      </w:pPr>
    </w:p>
    <w:p w:rsidR="005E0C27" w:rsidRPr="00156E35" w:rsidRDefault="005E0C27" w:rsidP="005E0C27">
      <w:pPr>
        <w:spacing w:after="0" w:line="240" w:lineRule="auto"/>
        <w:rPr>
          <w:rFonts w:ascii="Times New Roman" w:hAnsi="Times New Roman" w:cs="Times New Roman"/>
          <w:sz w:val="24"/>
          <w:szCs w:val="24"/>
        </w:rPr>
      </w:pPr>
    </w:p>
    <w:p w:rsidR="005E0C27" w:rsidRPr="00156E35" w:rsidRDefault="005E0C27" w:rsidP="005E0C27">
      <w:pPr>
        <w:spacing w:after="0" w:line="240" w:lineRule="auto"/>
        <w:rPr>
          <w:rFonts w:ascii="Times New Roman" w:hAnsi="Times New Roman" w:cs="Times New Roman"/>
          <w:sz w:val="24"/>
          <w:szCs w:val="24"/>
        </w:rPr>
      </w:pPr>
    </w:p>
    <w:p w:rsidR="005E0C27" w:rsidRPr="00156E35" w:rsidRDefault="005E0C27" w:rsidP="005E0C27">
      <w:pPr>
        <w:spacing w:after="0" w:line="240" w:lineRule="auto"/>
        <w:rPr>
          <w:rFonts w:ascii="Times New Roman" w:hAnsi="Times New Roman" w:cs="Times New Roman"/>
          <w:sz w:val="24"/>
          <w:szCs w:val="24"/>
        </w:rPr>
      </w:pPr>
    </w:p>
    <w:p w:rsidR="005E0C27" w:rsidRPr="00156E35" w:rsidRDefault="005E0C27" w:rsidP="005E0C27">
      <w:pPr>
        <w:spacing w:after="0" w:line="240" w:lineRule="auto"/>
        <w:ind w:left="3969"/>
        <w:rPr>
          <w:rFonts w:ascii="Times New Roman" w:hAnsi="Times New Roman" w:cs="Times New Roman"/>
          <w:b/>
          <w:sz w:val="24"/>
          <w:szCs w:val="24"/>
        </w:rPr>
      </w:pPr>
      <w:r w:rsidRPr="00156E35">
        <w:rPr>
          <w:rFonts w:ascii="Times New Roman" w:hAnsi="Times New Roman" w:cs="Times New Roman"/>
          <w:b/>
          <w:sz w:val="24"/>
          <w:szCs w:val="24"/>
        </w:rPr>
        <w:t xml:space="preserve">KOMISJA REKRUTACYJNA  </w:t>
      </w:r>
    </w:p>
    <w:p w:rsidR="005E0C27" w:rsidRPr="00156E35" w:rsidRDefault="005E0C27" w:rsidP="005E0C27">
      <w:pPr>
        <w:spacing w:after="0" w:line="240" w:lineRule="auto"/>
        <w:ind w:left="3969"/>
        <w:rPr>
          <w:rFonts w:ascii="Times New Roman" w:hAnsi="Times New Roman" w:cs="Times New Roman"/>
          <w:b/>
          <w:sz w:val="24"/>
          <w:szCs w:val="24"/>
        </w:rPr>
      </w:pPr>
      <w:r w:rsidRPr="00156E35">
        <w:rPr>
          <w:rFonts w:ascii="Times New Roman" w:hAnsi="Times New Roman" w:cs="Times New Roman"/>
          <w:b/>
          <w:sz w:val="24"/>
          <w:szCs w:val="24"/>
        </w:rPr>
        <w:t xml:space="preserve">WYŻSZEJ SZKOŁY STRAŻY GRANICZNEJ </w:t>
      </w:r>
    </w:p>
    <w:p w:rsidR="005E0C27" w:rsidRPr="00156E35" w:rsidRDefault="005E0C27" w:rsidP="005E0C27">
      <w:pPr>
        <w:spacing w:after="0" w:line="240" w:lineRule="auto"/>
        <w:rPr>
          <w:rFonts w:ascii="Times New Roman" w:hAnsi="Times New Roman" w:cs="Times New Roman"/>
          <w:sz w:val="24"/>
          <w:szCs w:val="24"/>
        </w:rPr>
      </w:pPr>
    </w:p>
    <w:p w:rsidR="005E0C27" w:rsidRPr="00156E35" w:rsidRDefault="005E0C27" w:rsidP="005E0C27">
      <w:pPr>
        <w:spacing w:after="0" w:line="240" w:lineRule="auto"/>
        <w:jc w:val="center"/>
        <w:rPr>
          <w:rFonts w:ascii="Times New Roman" w:hAnsi="Times New Roman" w:cs="Times New Roman"/>
          <w:b/>
          <w:sz w:val="24"/>
          <w:szCs w:val="24"/>
        </w:rPr>
      </w:pPr>
    </w:p>
    <w:p w:rsidR="005E0C27" w:rsidRPr="00156E35" w:rsidRDefault="005E0C27" w:rsidP="005E0C27">
      <w:pPr>
        <w:spacing w:after="0" w:line="240" w:lineRule="auto"/>
        <w:jc w:val="center"/>
        <w:rPr>
          <w:rFonts w:ascii="Times New Roman" w:hAnsi="Times New Roman" w:cs="Times New Roman"/>
          <w:b/>
          <w:sz w:val="24"/>
          <w:szCs w:val="24"/>
        </w:rPr>
      </w:pPr>
    </w:p>
    <w:p w:rsidR="005E0C27" w:rsidRPr="00156E35" w:rsidRDefault="005E0C27" w:rsidP="005E0C27">
      <w:pPr>
        <w:spacing w:after="0" w:line="240" w:lineRule="auto"/>
        <w:jc w:val="center"/>
        <w:rPr>
          <w:rFonts w:ascii="Times New Roman" w:hAnsi="Times New Roman" w:cs="Times New Roman"/>
          <w:b/>
          <w:sz w:val="24"/>
          <w:szCs w:val="24"/>
        </w:rPr>
      </w:pPr>
    </w:p>
    <w:p w:rsidR="005E0C27" w:rsidRPr="00156E35" w:rsidRDefault="005E0C27" w:rsidP="005E0C27">
      <w:pPr>
        <w:spacing w:after="0" w:line="240" w:lineRule="auto"/>
        <w:jc w:val="center"/>
        <w:rPr>
          <w:rFonts w:ascii="Times New Roman" w:hAnsi="Times New Roman" w:cs="Times New Roman"/>
          <w:b/>
          <w:sz w:val="24"/>
          <w:szCs w:val="24"/>
        </w:rPr>
      </w:pPr>
      <w:r w:rsidRPr="00156E35">
        <w:rPr>
          <w:rFonts w:ascii="Times New Roman" w:hAnsi="Times New Roman" w:cs="Times New Roman"/>
          <w:b/>
          <w:sz w:val="24"/>
          <w:szCs w:val="24"/>
        </w:rPr>
        <w:t>OŚWIADCZENIE</w:t>
      </w:r>
    </w:p>
    <w:p w:rsidR="005E0C27" w:rsidRPr="00156E35" w:rsidRDefault="005E0C27" w:rsidP="005E0C27">
      <w:pPr>
        <w:spacing w:after="0" w:line="240" w:lineRule="auto"/>
        <w:rPr>
          <w:rFonts w:ascii="Times New Roman" w:hAnsi="Times New Roman" w:cs="Times New Roman"/>
          <w:sz w:val="24"/>
          <w:szCs w:val="24"/>
        </w:rPr>
      </w:pPr>
    </w:p>
    <w:p w:rsidR="005E0C27" w:rsidRPr="00156E35" w:rsidRDefault="005E0C27" w:rsidP="005E0C27">
      <w:pPr>
        <w:spacing w:after="0" w:line="240" w:lineRule="auto"/>
        <w:rPr>
          <w:rFonts w:ascii="Times New Roman" w:hAnsi="Times New Roman" w:cs="Times New Roman"/>
          <w:sz w:val="24"/>
          <w:szCs w:val="24"/>
        </w:rPr>
      </w:pPr>
    </w:p>
    <w:p w:rsidR="005E0C27" w:rsidRPr="00156E35" w:rsidRDefault="005E0C27" w:rsidP="005E0C27">
      <w:pPr>
        <w:spacing w:after="0" w:line="240" w:lineRule="auto"/>
        <w:jc w:val="both"/>
        <w:rPr>
          <w:rFonts w:ascii="Times New Roman" w:hAnsi="Times New Roman" w:cs="Times New Roman"/>
          <w:sz w:val="24"/>
          <w:szCs w:val="24"/>
        </w:rPr>
      </w:pPr>
      <w:r w:rsidRPr="00156E35">
        <w:rPr>
          <w:rFonts w:ascii="Times New Roman" w:hAnsi="Times New Roman" w:cs="Times New Roman"/>
          <w:sz w:val="24"/>
          <w:szCs w:val="24"/>
        </w:rPr>
        <w:tab/>
        <w:t xml:space="preserve">Oświadczam, że rezygnuję z podjęcia studiów pierwszego stopnia na kierunku </w:t>
      </w:r>
      <w:r w:rsidRPr="00156E35">
        <w:rPr>
          <w:rFonts w:ascii="Times New Roman" w:hAnsi="Times New Roman" w:cs="Times New Roman"/>
          <w:b/>
          <w:i/>
          <w:sz w:val="24"/>
          <w:szCs w:val="24"/>
        </w:rPr>
        <w:t>Bezpieczeństwo granicy państwowej</w:t>
      </w:r>
      <w:r w:rsidRPr="00156E35">
        <w:rPr>
          <w:rFonts w:ascii="Times New Roman" w:hAnsi="Times New Roman" w:cs="Times New Roman"/>
          <w:sz w:val="24"/>
          <w:szCs w:val="24"/>
        </w:rPr>
        <w:t xml:space="preserve"> prowadzonych w formie stacjonarnej w Wyższej Szkole Straży Granicznej w roku akademickim 202</w:t>
      </w:r>
      <w:r w:rsidR="00B517A1" w:rsidRPr="00156E35">
        <w:rPr>
          <w:rFonts w:ascii="Times New Roman" w:hAnsi="Times New Roman" w:cs="Times New Roman"/>
          <w:sz w:val="24"/>
          <w:szCs w:val="24"/>
        </w:rPr>
        <w:t>5</w:t>
      </w:r>
      <w:r w:rsidRPr="00156E35">
        <w:rPr>
          <w:rFonts w:ascii="Times New Roman" w:hAnsi="Times New Roman" w:cs="Times New Roman"/>
          <w:sz w:val="24"/>
          <w:szCs w:val="24"/>
        </w:rPr>
        <w:t>/202</w:t>
      </w:r>
      <w:r w:rsidR="00B517A1" w:rsidRPr="00156E35">
        <w:rPr>
          <w:rFonts w:ascii="Times New Roman" w:hAnsi="Times New Roman" w:cs="Times New Roman"/>
          <w:sz w:val="24"/>
          <w:szCs w:val="24"/>
        </w:rPr>
        <w:t>6</w:t>
      </w:r>
      <w:r w:rsidRPr="00156E35">
        <w:rPr>
          <w:rFonts w:ascii="Times New Roman" w:hAnsi="Times New Roman" w:cs="Times New Roman"/>
          <w:sz w:val="24"/>
          <w:szCs w:val="24"/>
        </w:rPr>
        <w:t xml:space="preserve">. </w:t>
      </w:r>
    </w:p>
    <w:p w:rsidR="005E0C27" w:rsidRPr="00156E35" w:rsidRDefault="005E0C27" w:rsidP="005E0C27">
      <w:pPr>
        <w:spacing w:after="0" w:line="240" w:lineRule="auto"/>
        <w:jc w:val="both"/>
        <w:rPr>
          <w:rFonts w:ascii="Times New Roman" w:hAnsi="Times New Roman" w:cs="Times New Roman"/>
          <w:sz w:val="24"/>
          <w:szCs w:val="24"/>
        </w:rPr>
      </w:pPr>
    </w:p>
    <w:p w:rsidR="005E0C27" w:rsidRPr="00156E35" w:rsidRDefault="005E0C27" w:rsidP="005E0C27">
      <w:pPr>
        <w:spacing w:after="0" w:line="240" w:lineRule="auto"/>
        <w:jc w:val="both"/>
        <w:rPr>
          <w:rFonts w:ascii="Times New Roman" w:hAnsi="Times New Roman" w:cs="Times New Roman"/>
          <w:sz w:val="24"/>
          <w:szCs w:val="24"/>
        </w:rPr>
      </w:pPr>
    </w:p>
    <w:p w:rsidR="005E0C27" w:rsidRPr="00156E35" w:rsidRDefault="005E0C27" w:rsidP="005E0C27">
      <w:pPr>
        <w:spacing w:after="0" w:line="240" w:lineRule="auto"/>
        <w:jc w:val="both"/>
        <w:rPr>
          <w:rFonts w:ascii="Times New Roman" w:hAnsi="Times New Roman" w:cs="Times New Roman"/>
          <w:sz w:val="24"/>
          <w:szCs w:val="24"/>
        </w:rPr>
      </w:pPr>
    </w:p>
    <w:p w:rsidR="005E0C27" w:rsidRPr="00156E35" w:rsidRDefault="005E0C27" w:rsidP="005E0C27">
      <w:pPr>
        <w:spacing w:after="0" w:line="240" w:lineRule="auto"/>
        <w:jc w:val="both"/>
        <w:rPr>
          <w:rFonts w:ascii="Times New Roman" w:hAnsi="Times New Roman" w:cs="Times New Roman"/>
          <w:sz w:val="24"/>
          <w:szCs w:val="24"/>
        </w:rPr>
      </w:pP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r>
      <w:r w:rsidRPr="00156E35">
        <w:rPr>
          <w:rFonts w:ascii="Times New Roman" w:hAnsi="Times New Roman" w:cs="Times New Roman"/>
          <w:sz w:val="24"/>
          <w:szCs w:val="24"/>
        </w:rPr>
        <w:tab/>
        <w:t>..................................................................</w:t>
      </w:r>
    </w:p>
    <w:p w:rsidR="005E0C27" w:rsidRPr="00156E35" w:rsidRDefault="005E0C27" w:rsidP="005E0C27">
      <w:pPr>
        <w:spacing w:after="0" w:line="240" w:lineRule="auto"/>
        <w:rPr>
          <w:rFonts w:ascii="Times New Roman" w:hAnsi="Times New Roman" w:cs="Times New Roman"/>
          <w:i/>
          <w:szCs w:val="20"/>
          <w:vertAlign w:val="superscript"/>
        </w:rPr>
      </w:pPr>
      <w:r w:rsidRPr="00156E35">
        <w:rPr>
          <w:rFonts w:ascii="Times New Roman" w:hAnsi="Times New Roman" w:cs="Times New Roman"/>
          <w:i/>
          <w:szCs w:val="20"/>
          <w:vertAlign w:val="superscript"/>
        </w:rPr>
        <w:tab/>
      </w:r>
      <w:r w:rsidRPr="00156E35">
        <w:rPr>
          <w:rFonts w:ascii="Times New Roman" w:hAnsi="Times New Roman" w:cs="Times New Roman"/>
          <w:i/>
          <w:szCs w:val="20"/>
          <w:vertAlign w:val="superscript"/>
        </w:rPr>
        <w:tab/>
      </w:r>
      <w:r w:rsidRPr="00156E35">
        <w:rPr>
          <w:rFonts w:ascii="Times New Roman" w:hAnsi="Times New Roman" w:cs="Times New Roman"/>
          <w:i/>
          <w:szCs w:val="20"/>
          <w:vertAlign w:val="superscript"/>
        </w:rPr>
        <w:tab/>
      </w:r>
      <w:r w:rsidRPr="00156E35">
        <w:rPr>
          <w:rFonts w:ascii="Times New Roman" w:hAnsi="Times New Roman" w:cs="Times New Roman"/>
          <w:i/>
          <w:szCs w:val="20"/>
          <w:vertAlign w:val="superscript"/>
        </w:rPr>
        <w:tab/>
      </w:r>
      <w:r w:rsidRPr="00156E35">
        <w:rPr>
          <w:rFonts w:ascii="Times New Roman" w:hAnsi="Times New Roman" w:cs="Times New Roman"/>
          <w:i/>
          <w:szCs w:val="20"/>
          <w:vertAlign w:val="superscript"/>
        </w:rPr>
        <w:tab/>
      </w:r>
      <w:r w:rsidRPr="00156E35">
        <w:rPr>
          <w:rFonts w:ascii="Times New Roman" w:hAnsi="Times New Roman" w:cs="Times New Roman"/>
          <w:i/>
          <w:szCs w:val="20"/>
          <w:vertAlign w:val="superscript"/>
        </w:rPr>
        <w:tab/>
      </w:r>
      <w:r w:rsidRPr="00156E35">
        <w:rPr>
          <w:rFonts w:ascii="Times New Roman" w:hAnsi="Times New Roman" w:cs="Times New Roman"/>
          <w:i/>
          <w:szCs w:val="20"/>
          <w:vertAlign w:val="superscript"/>
        </w:rPr>
        <w:tab/>
      </w:r>
      <w:r w:rsidRPr="00156E35">
        <w:rPr>
          <w:rFonts w:ascii="Times New Roman" w:hAnsi="Times New Roman" w:cs="Times New Roman"/>
          <w:i/>
          <w:szCs w:val="20"/>
          <w:vertAlign w:val="superscript"/>
        </w:rPr>
        <w:tab/>
        <w:t xml:space="preserve"> (czytelny podpis kandydata)</w:t>
      </w:r>
    </w:p>
    <w:p w:rsidR="005E0C27" w:rsidRPr="00156E35" w:rsidRDefault="005E0C27" w:rsidP="005E0C27">
      <w:pPr>
        <w:spacing w:after="0" w:line="240" w:lineRule="auto"/>
        <w:jc w:val="both"/>
        <w:rPr>
          <w:rFonts w:ascii="Times New Roman" w:hAnsi="Times New Roman" w:cs="Times New Roman"/>
          <w:sz w:val="24"/>
          <w:szCs w:val="24"/>
        </w:rPr>
      </w:pPr>
    </w:p>
    <w:p w:rsidR="005E0C27" w:rsidRPr="00156E35" w:rsidRDefault="005E0C27" w:rsidP="005E0C27">
      <w:pPr>
        <w:spacing w:after="0" w:line="240" w:lineRule="auto"/>
        <w:jc w:val="both"/>
        <w:rPr>
          <w:rFonts w:ascii="Times New Roman" w:hAnsi="Times New Roman" w:cs="Times New Roman"/>
          <w:sz w:val="24"/>
          <w:szCs w:val="24"/>
        </w:rPr>
      </w:pPr>
    </w:p>
    <w:p w:rsidR="005E0C27" w:rsidRPr="00156E35" w:rsidRDefault="005E0C27" w:rsidP="005E0C27">
      <w:pPr>
        <w:spacing w:after="0" w:line="240" w:lineRule="auto"/>
        <w:jc w:val="both"/>
        <w:rPr>
          <w:rFonts w:ascii="Times New Roman" w:hAnsi="Times New Roman" w:cs="Times New Roman"/>
          <w:sz w:val="24"/>
          <w:szCs w:val="24"/>
        </w:rPr>
      </w:pPr>
    </w:p>
    <w:p w:rsidR="005E0C27" w:rsidRPr="00156E35" w:rsidRDefault="005E0C27" w:rsidP="005E0C27">
      <w:pPr>
        <w:rPr>
          <w:rFonts w:ascii="Times New Roman" w:hAnsi="Times New Roman" w:cs="Times New Roman"/>
          <w:sz w:val="16"/>
          <w:szCs w:val="16"/>
        </w:rPr>
      </w:pPr>
    </w:p>
    <w:p w:rsidR="0091171F" w:rsidRPr="00156E35" w:rsidRDefault="0091171F">
      <w:pPr>
        <w:rPr>
          <w:rFonts w:ascii="Times New Roman" w:hAnsi="Times New Roman" w:cs="Times New Roman"/>
        </w:rPr>
      </w:pPr>
    </w:p>
    <w:sectPr w:rsidR="0091171F" w:rsidRPr="00156E35" w:rsidSect="005E0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78" w:rsidRDefault="00F52378" w:rsidP="007823A7">
      <w:pPr>
        <w:spacing w:after="0" w:line="240" w:lineRule="auto"/>
      </w:pPr>
      <w:r>
        <w:separator/>
      </w:r>
    </w:p>
  </w:endnote>
  <w:endnote w:type="continuationSeparator" w:id="0">
    <w:p w:rsidR="00F52378" w:rsidRDefault="00F52378" w:rsidP="0078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78" w:rsidRDefault="00F52378" w:rsidP="007823A7">
      <w:pPr>
        <w:spacing w:after="0" w:line="240" w:lineRule="auto"/>
      </w:pPr>
      <w:r>
        <w:separator/>
      </w:r>
    </w:p>
  </w:footnote>
  <w:footnote w:type="continuationSeparator" w:id="0">
    <w:p w:rsidR="00F52378" w:rsidRDefault="00F52378" w:rsidP="0078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A8" w:rsidRPr="009113A3" w:rsidRDefault="00F52378" w:rsidP="009113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62F"/>
    <w:multiLevelType w:val="hybridMultilevel"/>
    <w:tmpl w:val="B6B0FC6E"/>
    <w:lvl w:ilvl="0" w:tplc="AA10D1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2951FF"/>
    <w:multiLevelType w:val="hybridMultilevel"/>
    <w:tmpl w:val="6E1ED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9529D8"/>
    <w:multiLevelType w:val="hybridMultilevel"/>
    <w:tmpl w:val="DFF07FF4"/>
    <w:lvl w:ilvl="0" w:tplc="1392458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090748"/>
    <w:multiLevelType w:val="hybridMultilevel"/>
    <w:tmpl w:val="09D82584"/>
    <w:lvl w:ilvl="0" w:tplc="1392458C">
      <w:start w:val="1"/>
      <w:numFmt w:val="decimal"/>
      <w:lvlText w:val="%1."/>
      <w:lvlJc w:val="left"/>
      <w:pPr>
        <w:ind w:left="720" w:hanging="360"/>
      </w:pPr>
      <w:rPr>
        <w:rFonts w:ascii="Times New Roman" w:hAnsi="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7B040A"/>
    <w:multiLevelType w:val="hybridMultilevel"/>
    <w:tmpl w:val="6B68094E"/>
    <w:lvl w:ilvl="0" w:tplc="68224DB2">
      <w:start w:val="1"/>
      <w:numFmt w:val="decimal"/>
      <w:lvlText w:val="%1)"/>
      <w:lvlJc w:val="left"/>
      <w:pPr>
        <w:ind w:left="720" w:hanging="360"/>
      </w:pPr>
      <w:rPr>
        <w:rFonts w:ascii="Times New Roman" w:hAnsi="Times New Roman"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7D4284"/>
    <w:multiLevelType w:val="hybridMultilevel"/>
    <w:tmpl w:val="13424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853E3"/>
    <w:multiLevelType w:val="hybridMultilevel"/>
    <w:tmpl w:val="0AAA6C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6C74D1E"/>
    <w:multiLevelType w:val="hybridMultilevel"/>
    <w:tmpl w:val="C172A58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EB60F14"/>
    <w:multiLevelType w:val="hybridMultilevel"/>
    <w:tmpl w:val="66D201CE"/>
    <w:lvl w:ilvl="0" w:tplc="AA10D1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EA4667"/>
    <w:multiLevelType w:val="hybridMultilevel"/>
    <w:tmpl w:val="6E1ED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905D0"/>
    <w:multiLevelType w:val="hybridMultilevel"/>
    <w:tmpl w:val="388E2F92"/>
    <w:lvl w:ilvl="0" w:tplc="B8507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4B22ED"/>
    <w:multiLevelType w:val="hybridMultilevel"/>
    <w:tmpl w:val="4CCEF4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3867CEB"/>
    <w:multiLevelType w:val="hybridMultilevel"/>
    <w:tmpl w:val="62F6F3CE"/>
    <w:lvl w:ilvl="0" w:tplc="CB20451E">
      <w:start w:val="5"/>
      <w:numFmt w:val="decimal"/>
      <w:lvlText w:val="%1."/>
      <w:lvlJc w:val="left"/>
      <w:pPr>
        <w:ind w:left="78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9860D1"/>
    <w:multiLevelType w:val="hybridMultilevel"/>
    <w:tmpl w:val="F7F63D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B10170C"/>
    <w:multiLevelType w:val="hybridMultilevel"/>
    <w:tmpl w:val="7580356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A373BC"/>
    <w:multiLevelType w:val="hybridMultilevel"/>
    <w:tmpl w:val="999A5446"/>
    <w:lvl w:ilvl="0" w:tplc="1392458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2"/>
  </w:num>
  <w:num w:numId="5">
    <w:abstractNumId w:val="15"/>
  </w:num>
  <w:num w:numId="6">
    <w:abstractNumId w:val="4"/>
  </w:num>
  <w:num w:numId="7">
    <w:abstractNumId w:val="13"/>
  </w:num>
  <w:num w:numId="8">
    <w:abstractNumId w:val="11"/>
  </w:num>
  <w:num w:numId="9">
    <w:abstractNumId w:val="14"/>
  </w:num>
  <w:num w:numId="10">
    <w:abstractNumId w:val="12"/>
  </w:num>
  <w:num w:numId="11">
    <w:abstractNumId w:val="5"/>
  </w:num>
  <w:num w:numId="12">
    <w:abstractNumId w:val="10"/>
  </w:num>
  <w:num w:numId="13">
    <w:abstractNumId w:val="6"/>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10"/>
    <w:rsid w:val="00061D38"/>
    <w:rsid w:val="00135447"/>
    <w:rsid w:val="00156E35"/>
    <w:rsid w:val="001822A2"/>
    <w:rsid w:val="001F0C01"/>
    <w:rsid w:val="001F2A1F"/>
    <w:rsid w:val="00205208"/>
    <w:rsid w:val="00235BB3"/>
    <w:rsid w:val="00276FC0"/>
    <w:rsid w:val="003000F1"/>
    <w:rsid w:val="003027E8"/>
    <w:rsid w:val="00305BCE"/>
    <w:rsid w:val="00313C8C"/>
    <w:rsid w:val="00387075"/>
    <w:rsid w:val="00420D13"/>
    <w:rsid w:val="0046120E"/>
    <w:rsid w:val="005E0C27"/>
    <w:rsid w:val="005E1618"/>
    <w:rsid w:val="00604E11"/>
    <w:rsid w:val="006176FA"/>
    <w:rsid w:val="00617E9A"/>
    <w:rsid w:val="00634210"/>
    <w:rsid w:val="0064772E"/>
    <w:rsid w:val="007372E5"/>
    <w:rsid w:val="007823A7"/>
    <w:rsid w:val="007830AF"/>
    <w:rsid w:val="00783291"/>
    <w:rsid w:val="007C3CBD"/>
    <w:rsid w:val="007D343E"/>
    <w:rsid w:val="007E0EB2"/>
    <w:rsid w:val="009113A3"/>
    <w:rsid w:val="0091171F"/>
    <w:rsid w:val="00A1034D"/>
    <w:rsid w:val="00A36D64"/>
    <w:rsid w:val="00A715FC"/>
    <w:rsid w:val="00A81373"/>
    <w:rsid w:val="00B04D83"/>
    <w:rsid w:val="00B168C7"/>
    <w:rsid w:val="00B17F44"/>
    <w:rsid w:val="00B244EF"/>
    <w:rsid w:val="00B41F8A"/>
    <w:rsid w:val="00B517A1"/>
    <w:rsid w:val="00B63B40"/>
    <w:rsid w:val="00BA599D"/>
    <w:rsid w:val="00C33386"/>
    <w:rsid w:val="00C5727D"/>
    <w:rsid w:val="00C94B19"/>
    <w:rsid w:val="00CA4310"/>
    <w:rsid w:val="00D22DB7"/>
    <w:rsid w:val="00DB3796"/>
    <w:rsid w:val="00DD0B96"/>
    <w:rsid w:val="00DE1B41"/>
    <w:rsid w:val="00E369A7"/>
    <w:rsid w:val="00E97966"/>
    <w:rsid w:val="00EF5FB9"/>
    <w:rsid w:val="00F06C65"/>
    <w:rsid w:val="00F3436A"/>
    <w:rsid w:val="00F52378"/>
    <w:rsid w:val="00FC3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73B0B-E847-479F-9233-2D3CF9A4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3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23A7"/>
    <w:pPr>
      <w:ind w:left="720"/>
      <w:contextualSpacing/>
    </w:pPr>
  </w:style>
  <w:style w:type="table" w:styleId="Tabela-Siatka">
    <w:name w:val="Table Grid"/>
    <w:basedOn w:val="Standardowy"/>
    <w:uiPriority w:val="39"/>
    <w:rsid w:val="0078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823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23A7"/>
  </w:style>
  <w:style w:type="paragraph" w:styleId="Stopka">
    <w:name w:val="footer"/>
    <w:basedOn w:val="Normalny"/>
    <w:link w:val="StopkaZnak"/>
    <w:uiPriority w:val="99"/>
    <w:unhideWhenUsed/>
    <w:rsid w:val="00782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23A7"/>
  </w:style>
  <w:style w:type="paragraph" w:styleId="Tekstdymka">
    <w:name w:val="Balloon Text"/>
    <w:basedOn w:val="Normalny"/>
    <w:link w:val="TekstdymkaZnak"/>
    <w:uiPriority w:val="99"/>
    <w:semiHidden/>
    <w:unhideWhenUsed/>
    <w:rsid w:val="00783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3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2051</Words>
  <Characters>12312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Skorek Arletta</dc:creator>
  <cp:keywords/>
  <dc:description/>
  <cp:lastModifiedBy>Sienkiewicz Ewelina</cp:lastModifiedBy>
  <cp:revision>2</cp:revision>
  <cp:lastPrinted>2023-09-11T10:15:00Z</cp:lastPrinted>
  <dcterms:created xsi:type="dcterms:W3CDTF">2025-07-22T09:38:00Z</dcterms:created>
  <dcterms:modified xsi:type="dcterms:W3CDTF">2025-07-22T09:38:00Z</dcterms:modified>
</cp:coreProperties>
</file>